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rPr>
          <w:lang w:bidi="en-US"/>
        </w:rPr>
        <w:t>Press release</w:t>
      </w:r>
    </w:p>
    <w:p w14:paraId="5EAFC99A" w14:textId="77777777" w:rsidR="006E01B9" w:rsidRPr="00CC07F8" w:rsidRDefault="006E01B9" w:rsidP="00E62C7B">
      <w:pPr>
        <w:pStyle w:val="berschrift1"/>
      </w:pPr>
    </w:p>
    <w:p w14:paraId="73F2C5BE" w14:textId="1CE4498C" w:rsidR="00B84DEC" w:rsidRPr="00432F17" w:rsidRDefault="001227F1" w:rsidP="00E62C7B">
      <w:pPr>
        <w:pStyle w:val="berschrift1"/>
      </w:pPr>
      <w:proofErr w:type="spellStart"/>
      <w:r>
        <w:rPr>
          <w:lang w:bidi="en-US"/>
        </w:rPr>
        <w:t>LogiMAT</w:t>
      </w:r>
      <w:proofErr w:type="spellEnd"/>
      <w:r>
        <w:rPr>
          <w:lang w:bidi="en-US"/>
        </w:rPr>
        <w:t xml:space="preserve"> 2026: Intelligently networked with Leuze </w:t>
      </w:r>
    </w:p>
    <w:p w14:paraId="3A7F244D" w14:textId="7042B723" w:rsidR="002351A0" w:rsidRPr="00432F17" w:rsidRDefault="00776A21" w:rsidP="00432F17">
      <w:pPr>
        <w:spacing w:before="380" w:after="860" w:line="300" w:lineRule="atLeast"/>
        <w:rPr>
          <w:bCs/>
          <w:sz w:val="24"/>
          <w:szCs w:val="24"/>
        </w:rPr>
      </w:pPr>
      <w:r>
        <w:rPr>
          <w:sz w:val="24"/>
          <w:szCs w:val="24"/>
          <w:lang w:bidi="en-US"/>
        </w:rPr>
        <w:t xml:space="preserve">Leuze will be presenting new production and supply chain solutions at this year’s </w:t>
      </w:r>
      <w:proofErr w:type="spellStart"/>
      <w:r>
        <w:rPr>
          <w:sz w:val="24"/>
          <w:szCs w:val="24"/>
          <w:lang w:bidi="en-US"/>
        </w:rPr>
        <w:t>LogiMAT</w:t>
      </w:r>
      <w:proofErr w:type="spellEnd"/>
      <w:r>
        <w:rPr>
          <w:sz w:val="24"/>
          <w:szCs w:val="24"/>
          <w:lang w:bidi="en-US"/>
        </w:rPr>
        <w:t xml:space="preserve"> in Stuttgart – including the powerful </w:t>
      </w:r>
      <w:proofErr w:type="spellStart"/>
      <w:r>
        <w:rPr>
          <w:sz w:val="24"/>
          <w:szCs w:val="24"/>
          <w:lang w:bidi="en-US"/>
        </w:rPr>
        <w:t>identCHAIN</w:t>
      </w:r>
      <w:proofErr w:type="spellEnd"/>
      <w:r>
        <w:rPr>
          <w:sz w:val="24"/>
          <w:szCs w:val="24"/>
          <w:lang w:bidi="en-US"/>
        </w:rPr>
        <w:t xml:space="preserve"> platform for efficient data exchange at field level and the </w:t>
      </w:r>
      <w:bookmarkStart w:id="0" w:name="_Hlk220405972"/>
      <w:proofErr w:type="spellStart"/>
      <w:r>
        <w:rPr>
          <w:sz w:val="24"/>
          <w:szCs w:val="24"/>
          <w:lang w:bidi="en-US"/>
        </w:rPr>
        <w:t>scanGATE</w:t>
      </w:r>
      <w:proofErr w:type="spellEnd"/>
      <w:r>
        <w:rPr>
          <w:sz w:val="24"/>
          <w:szCs w:val="24"/>
          <w:lang w:bidi="en-US"/>
        </w:rPr>
        <w:t xml:space="preserve"> </w:t>
      </w:r>
      <w:bookmarkEnd w:id="0"/>
      <w:r>
        <w:rPr>
          <w:sz w:val="24"/>
          <w:szCs w:val="24"/>
          <w:lang w:bidi="en-US"/>
        </w:rPr>
        <w:t xml:space="preserve">system for pallet identification (Hall 3, </w:t>
      </w:r>
      <w:r w:rsidR="00CF64CE">
        <w:rPr>
          <w:sz w:val="24"/>
          <w:szCs w:val="24"/>
          <w:lang w:bidi="en-US"/>
        </w:rPr>
        <w:br/>
      </w:r>
      <w:r>
        <w:rPr>
          <w:sz w:val="24"/>
          <w:szCs w:val="24"/>
          <w:lang w:bidi="en-US"/>
        </w:rPr>
        <w:t xml:space="preserve">Booth C60). </w:t>
      </w:r>
    </w:p>
    <w:p w14:paraId="1D22CF2F" w14:textId="67D11C2B" w:rsidR="001227F1" w:rsidRDefault="00C3292F" w:rsidP="00954BBC">
      <w:r w:rsidRPr="003F7E25">
        <w:rPr>
          <w:i/>
          <w:lang w:bidi="en-US"/>
        </w:rPr>
        <w:t xml:space="preserve">Owen, </w:t>
      </w:r>
      <w:r w:rsidR="00CF64CE">
        <w:rPr>
          <w:i/>
          <w:lang w:bidi="en-US"/>
        </w:rPr>
        <w:t>13</w:t>
      </w:r>
      <w:r w:rsidR="00CF64CE" w:rsidRPr="00CF64CE">
        <w:rPr>
          <w:i/>
          <w:vertAlign w:val="superscript"/>
          <w:lang w:bidi="en-US"/>
        </w:rPr>
        <w:t>th</w:t>
      </w:r>
      <w:r w:rsidR="00CF64CE">
        <w:rPr>
          <w:i/>
          <w:lang w:bidi="en-US"/>
        </w:rPr>
        <w:t xml:space="preserve"> February</w:t>
      </w:r>
      <w:r w:rsidR="00367A8C" w:rsidRPr="00CF64CE">
        <w:rPr>
          <w:i/>
          <w:lang w:bidi="en-US"/>
        </w:rPr>
        <w:t xml:space="preserve"> </w:t>
      </w:r>
      <w:r w:rsidRPr="003F7E25">
        <w:rPr>
          <w:i/>
          <w:lang w:bidi="en-US"/>
        </w:rPr>
        <w:t xml:space="preserve">2026 – </w:t>
      </w:r>
      <w:r w:rsidRPr="003F7E25">
        <w:rPr>
          <w:lang w:bidi="en-US"/>
        </w:rPr>
        <w:t xml:space="preserve">Transparent, efficient, secure: At </w:t>
      </w:r>
      <w:proofErr w:type="spellStart"/>
      <w:r w:rsidRPr="003F7E25">
        <w:rPr>
          <w:lang w:bidi="en-US"/>
        </w:rPr>
        <w:t>LogiMAT</w:t>
      </w:r>
      <w:proofErr w:type="spellEnd"/>
      <w:r w:rsidRPr="003F7E25">
        <w:rPr>
          <w:lang w:bidi="en-US"/>
        </w:rPr>
        <w:t xml:space="preserve"> 2026 in Stuttgart from March 24 to 26, Leuze will be demonstrating how to take automation in production and logistics to a new level. </w:t>
      </w:r>
      <w:proofErr w:type="spellStart"/>
      <w:r w:rsidRPr="003F7E25">
        <w:rPr>
          <w:lang w:bidi="en-US"/>
        </w:rPr>
        <w:t>identCHAIN</w:t>
      </w:r>
      <w:proofErr w:type="spellEnd"/>
      <w:r w:rsidRPr="003F7E25">
        <w:rPr>
          <w:lang w:bidi="en-US"/>
        </w:rPr>
        <w:t xml:space="preserve"> is a powerful platform for networking identification systems at field level from the Sensor People. Visitors to Leuze’s trade show booth C60 in Hall 3 will also experience how the </w:t>
      </w:r>
      <w:proofErr w:type="spellStart"/>
      <w:r w:rsidRPr="003F7E25">
        <w:rPr>
          <w:lang w:bidi="en-US"/>
        </w:rPr>
        <w:t>scanGATE</w:t>
      </w:r>
      <w:proofErr w:type="spellEnd"/>
      <w:r w:rsidRPr="003F7E25">
        <w:rPr>
          <w:lang w:bidi="en-US"/>
        </w:rPr>
        <w:t xml:space="preserve"> solution is revolutionizing incoming goods in distribution centers as well as what advantages the RSL 200 offers as the smallest safety laser scanner on the market. Further innovations, such as the FBPS 600i safety barcode positioning system with </w:t>
      </w:r>
      <w:proofErr w:type="spellStart"/>
      <w:r w:rsidRPr="003F7E25">
        <w:rPr>
          <w:lang w:bidi="en-US"/>
        </w:rPr>
        <w:t>PROFIsafe</w:t>
      </w:r>
      <w:proofErr w:type="spellEnd"/>
      <w:r w:rsidRPr="003F7E25">
        <w:rPr>
          <w:lang w:bidi="en-US"/>
        </w:rPr>
        <w:t xml:space="preserve"> interface, round off the presentation. </w:t>
      </w:r>
    </w:p>
    <w:p w14:paraId="64C33338" w14:textId="77777777" w:rsidR="001227F1" w:rsidRDefault="001227F1" w:rsidP="00954BBC"/>
    <w:p w14:paraId="201FCCB3" w14:textId="24F8250E" w:rsidR="00476BD0" w:rsidRPr="002E5566" w:rsidRDefault="00FD4967" w:rsidP="00954BBC">
      <w:pPr>
        <w:rPr>
          <w:b/>
        </w:rPr>
      </w:pPr>
      <w:r w:rsidRPr="002E5566">
        <w:rPr>
          <w:b/>
          <w:lang w:bidi="en-US"/>
        </w:rPr>
        <w:t xml:space="preserve">Maximum transparency for object and process data </w:t>
      </w:r>
    </w:p>
    <w:p w14:paraId="400F3CB6" w14:textId="09EA6F3D" w:rsidR="00476BD0" w:rsidRDefault="00E66051" w:rsidP="00954BBC">
      <w:r w:rsidRPr="002E5566">
        <w:rPr>
          <w:lang w:bidi="en-US"/>
        </w:rPr>
        <w:t xml:space="preserve">Distributed data, media disruptions, and status information that is only available after a delay – anyone managing complex production and logistics processes knows these challenges all too well. </w:t>
      </w:r>
      <w:proofErr w:type="spellStart"/>
      <w:r w:rsidRPr="002E5566">
        <w:rPr>
          <w:lang w:bidi="en-US"/>
        </w:rPr>
        <w:t>identCHAIN</w:t>
      </w:r>
      <w:proofErr w:type="spellEnd"/>
      <w:r w:rsidRPr="002E5566">
        <w:rPr>
          <w:lang w:bidi="en-US"/>
        </w:rPr>
        <w:t xml:space="preserve"> from Leuze offers a solution here: It controls a network of identification systems and sensors for track-and-trace applications. Users can efficiently access comprehensive </w:t>
      </w:r>
      <w:proofErr w:type="gramStart"/>
      <w:r w:rsidRPr="002E5566">
        <w:rPr>
          <w:lang w:bidi="en-US"/>
        </w:rPr>
        <w:t>object</w:t>
      </w:r>
      <w:proofErr w:type="gramEnd"/>
      <w:r w:rsidRPr="002E5566">
        <w:rPr>
          <w:lang w:bidi="en-US"/>
        </w:rPr>
        <w:t xml:space="preserve"> and process data in real time at every point along the supply chain. The autonomous system processes data entirely at store-floor level and uses application-specific virtual data carriers. </w:t>
      </w:r>
    </w:p>
    <w:p w14:paraId="5D4ABD0A" w14:textId="2D672128" w:rsidR="00DB3CC8" w:rsidRDefault="00DB3CC8" w:rsidP="00954BBC"/>
    <w:p w14:paraId="686FC841" w14:textId="67C8B376" w:rsidR="00DB3CC8" w:rsidRDefault="00DB3CC8" w:rsidP="00954BBC">
      <w:r>
        <w:rPr>
          <w:lang w:bidi="en-US"/>
        </w:rPr>
        <w:t xml:space="preserve">FYI: The </w:t>
      </w:r>
      <w:proofErr w:type="spellStart"/>
      <w:r>
        <w:rPr>
          <w:lang w:bidi="en-US"/>
        </w:rPr>
        <w:t>identCHAIN</w:t>
      </w:r>
      <w:proofErr w:type="spellEnd"/>
      <w:r>
        <w:rPr>
          <w:lang w:bidi="en-US"/>
        </w:rPr>
        <w:t xml:space="preserve"> can also be seen at the AIM joint booth in the ‘Tracking &amp; Tracing Theater’ as part of the guided tours (at 10:30, 12:30 and 14:30 every day). Leuze will also be presenting the topic in a specialist presentation on March 24 at 10 a.m. in </w:t>
      </w:r>
      <w:proofErr w:type="gramStart"/>
      <w:r>
        <w:rPr>
          <w:lang w:bidi="en-US"/>
        </w:rPr>
        <w:t>the Forum</w:t>
      </w:r>
      <w:proofErr w:type="gramEnd"/>
      <w:r>
        <w:rPr>
          <w:lang w:bidi="en-US"/>
        </w:rPr>
        <w:t xml:space="preserve"> North (Hall 7).</w:t>
      </w:r>
    </w:p>
    <w:p w14:paraId="31AEFF68" w14:textId="77777777" w:rsidR="00E66051" w:rsidRDefault="00E66051" w:rsidP="00954BBC"/>
    <w:p w14:paraId="168FF8B3" w14:textId="01BA2FBC" w:rsidR="000C4644" w:rsidRPr="000C4644" w:rsidRDefault="00C04A04" w:rsidP="00954BBC">
      <w:pPr>
        <w:rPr>
          <w:b/>
        </w:rPr>
      </w:pPr>
      <w:proofErr w:type="spellStart"/>
      <w:r w:rsidRPr="00C04A04">
        <w:rPr>
          <w:b/>
          <w:lang w:bidi="en-US"/>
        </w:rPr>
        <w:t>scanGATE</w:t>
      </w:r>
      <w:proofErr w:type="spellEnd"/>
      <w:r w:rsidRPr="00C04A04">
        <w:rPr>
          <w:b/>
          <w:lang w:bidi="en-US"/>
        </w:rPr>
        <w:t>: Efficiency for incoming goods</w:t>
      </w:r>
    </w:p>
    <w:p w14:paraId="201B4347" w14:textId="5EC5F817" w:rsidR="00E66051" w:rsidRDefault="004453DF" w:rsidP="00954BBC">
      <w:r>
        <w:rPr>
          <w:lang w:bidi="en-US"/>
        </w:rPr>
        <w:t xml:space="preserve">Another highlight at the Leuze trade fair booth at </w:t>
      </w:r>
      <w:proofErr w:type="spellStart"/>
      <w:r>
        <w:rPr>
          <w:lang w:bidi="en-US"/>
        </w:rPr>
        <w:t>LogiMAT</w:t>
      </w:r>
      <w:proofErr w:type="spellEnd"/>
      <w:r>
        <w:rPr>
          <w:lang w:bidi="en-US"/>
        </w:rPr>
        <w:t xml:space="preserve">: </w:t>
      </w:r>
      <w:proofErr w:type="spellStart"/>
      <w:r>
        <w:rPr>
          <w:lang w:bidi="en-US"/>
        </w:rPr>
        <w:t>scanGATE</w:t>
      </w:r>
      <w:proofErr w:type="spellEnd"/>
      <w:r>
        <w:rPr>
          <w:lang w:bidi="en-US"/>
        </w:rPr>
        <w:t xml:space="preserve"> – the flexible and future-proof system for identifying deliveries on pallets in incoming goods. The solution for distribution centers captures 1D and 2D codes on both sides of incoming goods as soon as the pallet passes through the gate. This is achieved reliably at process speeds of up to 0.5 meters per second, even under challenging lighting conditions or with varying label quality. The system is flexibly scalable, robust enough for 24/7 logistics operations, and can be easily integrated into existing IT and logistics processes.</w:t>
      </w:r>
    </w:p>
    <w:p w14:paraId="1C056443" w14:textId="77777777" w:rsidR="000C4644" w:rsidRDefault="000C4644" w:rsidP="00954BBC"/>
    <w:p w14:paraId="0D10C3A3" w14:textId="4D5CA8AF" w:rsidR="00126F77" w:rsidRPr="00126F77" w:rsidRDefault="00FB7ABE" w:rsidP="00954BBC">
      <w:pPr>
        <w:rPr>
          <w:b/>
        </w:rPr>
      </w:pPr>
      <w:r>
        <w:rPr>
          <w:b/>
          <w:lang w:bidi="en-US"/>
        </w:rPr>
        <w:t>Small but powerful</w:t>
      </w:r>
    </w:p>
    <w:p w14:paraId="185080D0" w14:textId="0DF8B3E7" w:rsidR="00126F77" w:rsidRDefault="004453DF" w:rsidP="00954BBC">
      <w:r>
        <w:rPr>
          <w:lang w:bidi="en-US"/>
        </w:rPr>
        <w:t xml:space="preserve">Visitors to the Leuze trade fair booth can also learn more about the RSL 200 safety laser scanner. Its ultra-compact size of just 80 x 80 x 86 millimeters and innovative connection technology </w:t>
      </w:r>
      <w:proofErr w:type="gramStart"/>
      <w:r>
        <w:rPr>
          <w:lang w:bidi="en-US"/>
        </w:rPr>
        <w:t>open up</w:t>
      </w:r>
      <w:proofErr w:type="gramEnd"/>
      <w:r>
        <w:rPr>
          <w:lang w:bidi="en-US"/>
        </w:rPr>
        <w:t xml:space="preserve"> unprecedented possibilities for sensor integration. With this powerful device, users can reliably secure machines, systems, automated guided vehicles or autonomous mobile robots.</w:t>
      </w:r>
    </w:p>
    <w:p w14:paraId="2C618A42" w14:textId="627B1E94" w:rsidR="00FC1DD3" w:rsidRDefault="00FC1DD3" w:rsidP="00954BBC"/>
    <w:p w14:paraId="285100B7" w14:textId="7E23E882" w:rsidR="00C72D62" w:rsidRPr="00C72D62" w:rsidRDefault="00C72D62" w:rsidP="00954BBC">
      <w:pPr>
        <w:rPr>
          <w:b/>
        </w:rPr>
      </w:pPr>
      <w:r w:rsidRPr="00C72D62">
        <w:rPr>
          <w:b/>
          <w:lang w:bidi="en-US"/>
        </w:rPr>
        <w:t>Precisely positioned by bar code</w:t>
      </w:r>
    </w:p>
    <w:p w14:paraId="7A156F31" w14:textId="227038B5" w:rsidR="00D94F9E" w:rsidRDefault="002E0CF8" w:rsidP="009302CE">
      <w:r>
        <w:rPr>
          <w:lang w:bidi="en-US"/>
        </w:rPr>
        <w:t xml:space="preserve">Also at the trade fair: The FBPS 600i safety barcode positioning system with </w:t>
      </w:r>
      <w:proofErr w:type="spellStart"/>
      <w:r>
        <w:rPr>
          <w:lang w:bidi="en-US"/>
        </w:rPr>
        <w:t>PROFIsafe</w:t>
      </w:r>
      <w:proofErr w:type="spellEnd"/>
      <w:r>
        <w:rPr>
          <w:lang w:bidi="en-US"/>
        </w:rPr>
        <w:t xml:space="preserve"> interface. Users can connect the device directly to a secure PLC, enabling particularly compact designs and simplifying installation. Alternatively, the safety bar code positioning system is available with two SSI interfaces. All device variants reliably detect positions using just one sensor. System operators thus benefit from significantly lower integration and maintenance costs.</w:t>
      </w:r>
    </w:p>
    <w:p w14:paraId="7D54DEFC" w14:textId="77777777" w:rsidR="003F7E25" w:rsidRPr="00134EDF" w:rsidRDefault="003F7E25" w:rsidP="0027160F"/>
    <w:p w14:paraId="37B4B113" w14:textId="4F6D3856" w:rsidR="005D6709" w:rsidRDefault="000D612B" w:rsidP="005D6709">
      <w:pPr>
        <w:tabs>
          <w:tab w:val="center" w:pos="4748"/>
        </w:tabs>
      </w:pPr>
      <w:r w:rsidRPr="000819C6">
        <w:rPr>
          <w:lang w:bidi="en-US"/>
        </w:rPr>
        <w:t>Characters: approx. 3,600</w:t>
      </w:r>
      <w:r w:rsidRPr="000819C6">
        <w:rPr>
          <w:lang w:bidi="en-US"/>
        </w:rPr>
        <w:br/>
      </w:r>
      <w:r w:rsidRPr="000819C6">
        <w:rPr>
          <w:lang w:bidi="en-US"/>
        </w:rPr>
        <w:tab/>
      </w:r>
      <w:r w:rsidRPr="000819C6">
        <w:rPr>
          <w:lang w:bidi="en-US"/>
        </w:rPr>
        <w:br/>
      </w:r>
      <w:r w:rsidRPr="000819C6">
        <w:rPr>
          <w:lang w:bidi="en-US"/>
        </w:rPr>
        <w:lastRenderedPageBreak/>
        <w:t>Please send a sample copy.</w:t>
      </w:r>
      <w:r w:rsidRPr="000819C6">
        <w:rPr>
          <w:lang w:bidi="en-US"/>
        </w:rPr>
        <w:br/>
        <w:t>Interviews available upon request.</w:t>
      </w:r>
    </w:p>
    <w:p w14:paraId="294153E6" w14:textId="77777777" w:rsidR="00A166CA" w:rsidRDefault="00A166CA" w:rsidP="005D6709">
      <w:pPr>
        <w:tabs>
          <w:tab w:val="center" w:pos="4748"/>
        </w:tabs>
      </w:pPr>
    </w:p>
    <w:p w14:paraId="6CE9BC8A" w14:textId="77777777" w:rsidR="003A58F8" w:rsidRDefault="003A58F8">
      <w:pPr>
        <w:spacing w:after="160" w:line="259" w:lineRule="auto"/>
        <w:rPr>
          <w:b/>
        </w:rPr>
      </w:pPr>
    </w:p>
    <w:p w14:paraId="7CFFB23F" w14:textId="03839AB5" w:rsidR="00E94AB5" w:rsidRDefault="00332DAF" w:rsidP="003B2346">
      <w:pPr>
        <w:spacing w:after="160" w:line="259" w:lineRule="auto"/>
        <w:rPr>
          <w:b/>
          <w:lang w:bidi="en-US"/>
        </w:rPr>
      </w:pPr>
      <w:r w:rsidRPr="003B2346">
        <w:rPr>
          <w:b/>
          <w:lang w:bidi="en-US"/>
        </w:rPr>
        <w:t>Image material</w:t>
      </w:r>
    </w:p>
    <w:p w14:paraId="538F9C54" w14:textId="0779C81F" w:rsidR="00C917B2" w:rsidRDefault="00C917B2" w:rsidP="003B2346">
      <w:pPr>
        <w:spacing w:after="160" w:line="259" w:lineRule="auto"/>
        <w:rPr>
          <w:b/>
        </w:rPr>
      </w:pPr>
      <w:r>
        <w:rPr>
          <w:noProof/>
        </w:rPr>
        <w:drawing>
          <wp:inline distT="0" distB="0" distL="0" distR="0" wp14:anchorId="768CDD25" wp14:editId="0C7B5E65">
            <wp:extent cx="3259635" cy="2329733"/>
            <wp:effectExtent l="0" t="0" r="0" b="0"/>
            <wp:docPr id="1414266744" name="Grafik 1" descr="Ein Bild, das Im Haus, Mobiliar, Inneneinrichtung,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266744" name="Grafik 1" descr="Ein Bild, das Im Haus, Mobiliar, Inneneinrichtung, Tisch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3806" cy="2339861"/>
                    </a:xfrm>
                    <a:prstGeom prst="rect">
                      <a:avLst/>
                    </a:prstGeom>
                    <a:noFill/>
                    <a:ln>
                      <a:noFill/>
                    </a:ln>
                  </pic:spPr>
                </pic:pic>
              </a:graphicData>
            </a:graphic>
          </wp:inline>
        </w:drawing>
      </w:r>
    </w:p>
    <w:p w14:paraId="6720AD1F" w14:textId="457F3DEF" w:rsidR="00B46D3E" w:rsidRDefault="00B46D3E" w:rsidP="007D7EA7">
      <w:pPr>
        <w:rPr>
          <w:color w:val="7F7F7F" w:themeColor="text2"/>
          <w:sz w:val="16"/>
          <w:szCs w:val="16"/>
        </w:rPr>
      </w:pPr>
      <w:r w:rsidRPr="00B46D3E">
        <w:rPr>
          <w:color w:val="7F7F7F" w:themeColor="text2"/>
          <w:sz w:val="16"/>
          <w:szCs w:val="16"/>
          <w:lang w:bidi="en-US"/>
        </w:rPr>
        <w:t xml:space="preserve">Figure 1: Leuze </w:t>
      </w:r>
      <w:proofErr w:type="spellStart"/>
      <w:r w:rsidRPr="00B46D3E">
        <w:rPr>
          <w:color w:val="7F7F7F" w:themeColor="text2"/>
          <w:sz w:val="16"/>
          <w:szCs w:val="16"/>
          <w:lang w:bidi="en-US"/>
        </w:rPr>
        <w:t>identCHAIN</w:t>
      </w:r>
      <w:proofErr w:type="spellEnd"/>
      <w:r w:rsidRPr="00B46D3E">
        <w:rPr>
          <w:color w:val="7F7F7F" w:themeColor="text2"/>
          <w:sz w:val="16"/>
          <w:szCs w:val="16"/>
          <w:lang w:bidi="en-US"/>
        </w:rPr>
        <w:t xml:space="preserve"> offers maximum object and process data transparency thanks to intelligent, secure identification at </w:t>
      </w:r>
      <w:proofErr w:type="gramStart"/>
      <w:r w:rsidR="00FE2758">
        <w:rPr>
          <w:color w:val="7F7F7F" w:themeColor="text2"/>
          <w:sz w:val="16"/>
          <w:szCs w:val="16"/>
          <w:lang w:bidi="en-US"/>
        </w:rPr>
        <w:t>shopfloor</w:t>
      </w:r>
      <w:proofErr w:type="gramEnd"/>
      <w:r w:rsidRPr="00B46D3E">
        <w:rPr>
          <w:color w:val="7F7F7F" w:themeColor="text2"/>
          <w:sz w:val="16"/>
          <w:szCs w:val="16"/>
          <w:lang w:bidi="en-US"/>
        </w:rPr>
        <w:t xml:space="preserve"> level.</w:t>
      </w:r>
    </w:p>
    <w:p w14:paraId="510FDE67" w14:textId="77777777" w:rsidR="006118AA" w:rsidRDefault="006118AA" w:rsidP="007D7EA7">
      <w:pPr>
        <w:rPr>
          <w:color w:val="7F7F7F" w:themeColor="text2"/>
          <w:sz w:val="16"/>
          <w:szCs w:val="16"/>
        </w:rPr>
      </w:pPr>
    </w:p>
    <w:p w14:paraId="721EAEDF" w14:textId="05F0453A" w:rsidR="005B38F0" w:rsidRDefault="00C917B2" w:rsidP="007D7EA7">
      <w:pPr>
        <w:rPr>
          <w:color w:val="7F7F7F" w:themeColor="text2"/>
          <w:sz w:val="16"/>
          <w:szCs w:val="16"/>
        </w:rPr>
      </w:pPr>
      <w:r>
        <w:rPr>
          <w:noProof/>
        </w:rPr>
        <w:drawing>
          <wp:inline distT="0" distB="0" distL="0" distR="0" wp14:anchorId="11708802" wp14:editId="02864AFD">
            <wp:extent cx="3237383" cy="2313829"/>
            <wp:effectExtent l="0" t="0" r="1270" b="0"/>
            <wp:docPr id="637157833" name="Grafik 2" descr="Ein Bild, das Im Haus, Box, Lagerhaus,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157833" name="Grafik 2" descr="Ein Bild, das Im Haus, Box, Lagerhaus, Bode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9081" cy="2322190"/>
                    </a:xfrm>
                    <a:prstGeom prst="rect">
                      <a:avLst/>
                    </a:prstGeom>
                    <a:noFill/>
                    <a:ln>
                      <a:noFill/>
                    </a:ln>
                  </pic:spPr>
                </pic:pic>
              </a:graphicData>
            </a:graphic>
          </wp:inline>
        </w:drawing>
      </w:r>
    </w:p>
    <w:p w14:paraId="7201857B" w14:textId="74F7847A" w:rsidR="005B38F0" w:rsidRDefault="005B38F0" w:rsidP="007D7EA7">
      <w:pPr>
        <w:rPr>
          <w:color w:val="7F7F7F" w:themeColor="text2"/>
          <w:sz w:val="16"/>
          <w:szCs w:val="16"/>
        </w:rPr>
      </w:pPr>
    </w:p>
    <w:p w14:paraId="11641737" w14:textId="6BCB7E6B" w:rsidR="006118AA" w:rsidRPr="006F0252" w:rsidRDefault="006118AA" w:rsidP="006118AA">
      <w:pPr>
        <w:rPr>
          <w:color w:val="7F7F7F" w:themeColor="text2"/>
          <w:sz w:val="16"/>
          <w:szCs w:val="16"/>
        </w:rPr>
      </w:pPr>
      <w:r w:rsidRPr="00622F57">
        <w:rPr>
          <w:color w:val="7F7F7F" w:themeColor="text2"/>
          <w:sz w:val="16"/>
          <w:szCs w:val="16"/>
          <w:lang w:bidi="en-US"/>
        </w:rPr>
        <w:t xml:space="preserve">Figure 2: </w:t>
      </w:r>
      <w:proofErr w:type="spellStart"/>
      <w:r w:rsidRPr="00622F57">
        <w:rPr>
          <w:color w:val="7F7F7F" w:themeColor="text2"/>
          <w:sz w:val="16"/>
          <w:szCs w:val="16"/>
          <w:lang w:bidi="en-US"/>
        </w:rPr>
        <w:t>scanGATE</w:t>
      </w:r>
      <w:proofErr w:type="spellEnd"/>
      <w:r w:rsidRPr="00622F57">
        <w:rPr>
          <w:color w:val="7F7F7F" w:themeColor="text2"/>
          <w:sz w:val="16"/>
          <w:szCs w:val="16"/>
          <w:lang w:bidi="en-US"/>
        </w:rPr>
        <w:t xml:space="preserve"> reliably records shipping labels in incoming goods as soon as the pallet passes through the system.</w:t>
      </w:r>
    </w:p>
    <w:p w14:paraId="26046359" w14:textId="77777777" w:rsidR="006118AA" w:rsidRPr="00B46D3E" w:rsidRDefault="006118AA" w:rsidP="007D7EA7">
      <w:pPr>
        <w:rPr>
          <w:color w:val="7F7F7F" w:themeColor="text2"/>
          <w:sz w:val="16"/>
          <w:szCs w:val="16"/>
        </w:rPr>
      </w:pPr>
    </w:p>
    <w:p w14:paraId="5345F226" w14:textId="77777777" w:rsidR="00B46D3E" w:rsidRPr="009B5CC8" w:rsidRDefault="00B46D3E" w:rsidP="007D7EA7">
      <w:pPr>
        <w:rPr>
          <w:color w:val="7F7F7F" w:themeColor="text2"/>
          <w:sz w:val="16"/>
          <w:szCs w:val="16"/>
        </w:rPr>
      </w:pPr>
    </w:p>
    <w:p w14:paraId="06A19670" w14:textId="77234AC0" w:rsidR="006F0252" w:rsidRPr="00622F57" w:rsidRDefault="00F83881" w:rsidP="007D7EA7">
      <w:pPr>
        <w:rPr>
          <w:color w:val="7F7F7F" w:themeColor="text2"/>
          <w:sz w:val="16"/>
          <w:szCs w:val="16"/>
        </w:rPr>
      </w:pPr>
      <w:r>
        <w:rPr>
          <w:noProof/>
          <w:color w:val="7F7F7F" w:themeColor="text2"/>
          <w:sz w:val="16"/>
          <w:szCs w:val="16"/>
          <w:lang w:bidi="en-US"/>
        </w:rPr>
        <w:lastRenderedPageBreak/>
        <w:drawing>
          <wp:inline distT="0" distB="0" distL="0" distR="0" wp14:anchorId="20269370" wp14:editId="7EF77A7F">
            <wp:extent cx="3248025" cy="2434590"/>
            <wp:effectExtent l="0" t="0" r="9525" b="3810"/>
            <wp:docPr id="92722963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8025" cy="2434590"/>
                    </a:xfrm>
                    <a:prstGeom prst="rect">
                      <a:avLst/>
                    </a:prstGeom>
                    <a:noFill/>
                    <a:ln>
                      <a:noFill/>
                    </a:ln>
                  </pic:spPr>
                </pic:pic>
              </a:graphicData>
            </a:graphic>
          </wp:inline>
        </w:drawing>
      </w:r>
      <w:r w:rsidR="007870C8">
        <w:rPr>
          <w:color w:val="7F7F7F" w:themeColor="text2"/>
          <w:sz w:val="16"/>
          <w:szCs w:val="16"/>
          <w:lang w:bidi="en-US"/>
        </w:rPr>
        <w:t xml:space="preserve"> </w:t>
      </w:r>
    </w:p>
    <w:p w14:paraId="0B5D66E1" w14:textId="77777777" w:rsidR="00DB2BF1" w:rsidRDefault="00A71F2D" w:rsidP="00EF3CD7">
      <w:pPr>
        <w:rPr>
          <w:color w:val="7F7F7F" w:themeColor="text2"/>
          <w:sz w:val="16"/>
          <w:szCs w:val="16"/>
          <w:lang w:bidi="en-US"/>
        </w:rPr>
      </w:pPr>
      <w:r w:rsidRPr="00622F57">
        <w:rPr>
          <w:color w:val="7F7F7F" w:themeColor="text2"/>
          <w:sz w:val="16"/>
          <w:szCs w:val="16"/>
          <w:lang w:bidi="en-US"/>
        </w:rPr>
        <w:t>Figure 3: Leuze is setting new standards in the miniaturization and integration of safety laser scanners with its RSL 200. With its configurable protective fields, it is ideal for area guarding and for applications with protective field switchover.</w:t>
      </w:r>
    </w:p>
    <w:p w14:paraId="5A711966" w14:textId="77777777" w:rsidR="00DB2BF1" w:rsidRDefault="00DB2BF1" w:rsidP="00EF3CD7">
      <w:pPr>
        <w:rPr>
          <w:color w:val="7F7F7F" w:themeColor="text2"/>
          <w:sz w:val="16"/>
          <w:szCs w:val="16"/>
          <w:lang w:bidi="en-US"/>
        </w:rPr>
      </w:pPr>
    </w:p>
    <w:p w14:paraId="4E66D351" w14:textId="77777777" w:rsidR="00DB2BF1" w:rsidRDefault="00DB2BF1" w:rsidP="00EF3CD7">
      <w:pPr>
        <w:rPr>
          <w:color w:val="7F7F7F" w:themeColor="text2"/>
          <w:sz w:val="16"/>
          <w:szCs w:val="16"/>
          <w:lang w:bidi="en-US"/>
        </w:rPr>
      </w:pPr>
    </w:p>
    <w:p w14:paraId="0C334DC9" w14:textId="77777777" w:rsidR="00DB2BF1" w:rsidRDefault="00DB2BF1" w:rsidP="00EF3CD7">
      <w:pPr>
        <w:rPr>
          <w:color w:val="7F7F7F" w:themeColor="text2"/>
          <w:sz w:val="16"/>
          <w:szCs w:val="16"/>
          <w:lang w:bidi="en-US"/>
        </w:rPr>
      </w:pPr>
    </w:p>
    <w:p w14:paraId="3E75DC3A" w14:textId="77777777" w:rsidR="00DB2BF1" w:rsidRDefault="00DB2BF1" w:rsidP="00EF3CD7">
      <w:pPr>
        <w:rPr>
          <w:color w:val="7F7F7F" w:themeColor="text2"/>
          <w:sz w:val="16"/>
          <w:szCs w:val="16"/>
          <w:lang w:bidi="en-US"/>
        </w:rPr>
      </w:pPr>
    </w:p>
    <w:p w14:paraId="57E1A9E4" w14:textId="77777777" w:rsidR="00DB2BF1" w:rsidRDefault="00DB2BF1" w:rsidP="00EF3CD7">
      <w:pPr>
        <w:rPr>
          <w:color w:val="7F7F7F" w:themeColor="text2"/>
          <w:sz w:val="16"/>
          <w:szCs w:val="16"/>
          <w:lang w:bidi="en-US"/>
        </w:rPr>
      </w:pPr>
    </w:p>
    <w:p w14:paraId="28C25FE7" w14:textId="77777777" w:rsidR="00DB2BF1" w:rsidRDefault="00DB2BF1" w:rsidP="00EF3CD7">
      <w:pPr>
        <w:rPr>
          <w:color w:val="7F7F7F" w:themeColor="text2"/>
          <w:sz w:val="16"/>
          <w:szCs w:val="16"/>
          <w:lang w:bidi="en-US"/>
        </w:rPr>
      </w:pPr>
    </w:p>
    <w:p w14:paraId="68AC57D4" w14:textId="77777777" w:rsidR="00DB2BF1" w:rsidRDefault="00DB2BF1" w:rsidP="00EF3CD7">
      <w:pPr>
        <w:rPr>
          <w:color w:val="7F7F7F" w:themeColor="text2"/>
          <w:sz w:val="16"/>
          <w:szCs w:val="16"/>
          <w:lang w:bidi="en-US"/>
        </w:rPr>
      </w:pPr>
    </w:p>
    <w:p w14:paraId="70989EC0" w14:textId="77777777" w:rsidR="00DB2BF1" w:rsidRDefault="00DB2BF1" w:rsidP="00EF3CD7">
      <w:pPr>
        <w:rPr>
          <w:color w:val="7F7F7F" w:themeColor="text2"/>
          <w:sz w:val="16"/>
          <w:szCs w:val="16"/>
          <w:lang w:bidi="en-US"/>
        </w:rPr>
      </w:pPr>
    </w:p>
    <w:p w14:paraId="22162CF9" w14:textId="77777777" w:rsidR="00DB2BF1" w:rsidRDefault="00DB2BF1" w:rsidP="00EF3CD7">
      <w:pPr>
        <w:rPr>
          <w:color w:val="7F7F7F" w:themeColor="text2"/>
          <w:sz w:val="16"/>
          <w:szCs w:val="16"/>
          <w:lang w:bidi="en-US"/>
        </w:rPr>
      </w:pPr>
    </w:p>
    <w:p w14:paraId="63F0A919" w14:textId="77777777" w:rsidR="00DB2BF1" w:rsidRDefault="00DB2BF1" w:rsidP="00EF3CD7">
      <w:pPr>
        <w:rPr>
          <w:color w:val="7F7F7F" w:themeColor="text2"/>
          <w:sz w:val="16"/>
          <w:szCs w:val="16"/>
          <w:lang w:bidi="en-US"/>
        </w:rPr>
      </w:pPr>
    </w:p>
    <w:p w14:paraId="273B41F6" w14:textId="77777777" w:rsidR="00DB2BF1" w:rsidRDefault="00DB2BF1" w:rsidP="00EF3CD7">
      <w:pPr>
        <w:rPr>
          <w:color w:val="7F7F7F" w:themeColor="text2"/>
          <w:sz w:val="16"/>
          <w:szCs w:val="16"/>
          <w:lang w:bidi="en-US"/>
        </w:rPr>
      </w:pPr>
    </w:p>
    <w:p w14:paraId="67757692" w14:textId="77777777" w:rsidR="00DB2BF1" w:rsidRDefault="00DB2BF1" w:rsidP="00EF3CD7">
      <w:pPr>
        <w:rPr>
          <w:color w:val="7F7F7F" w:themeColor="text2"/>
          <w:sz w:val="16"/>
          <w:szCs w:val="16"/>
          <w:lang w:bidi="en-US"/>
        </w:rPr>
      </w:pPr>
    </w:p>
    <w:p w14:paraId="216B601A" w14:textId="77777777" w:rsidR="00DB2BF1" w:rsidRDefault="00DB2BF1" w:rsidP="00EF3CD7">
      <w:pPr>
        <w:rPr>
          <w:color w:val="7F7F7F" w:themeColor="text2"/>
          <w:sz w:val="16"/>
          <w:szCs w:val="16"/>
          <w:lang w:bidi="en-US"/>
        </w:rPr>
      </w:pPr>
    </w:p>
    <w:p w14:paraId="0E373665" w14:textId="77777777" w:rsidR="00DB2BF1" w:rsidRDefault="00DB2BF1" w:rsidP="00EF3CD7">
      <w:pPr>
        <w:rPr>
          <w:color w:val="7F7F7F" w:themeColor="text2"/>
          <w:sz w:val="16"/>
          <w:szCs w:val="16"/>
          <w:lang w:bidi="en-US"/>
        </w:rPr>
      </w:pPr>
    </w:p>
    <w:p w14:paraId="4DC0B50F" w14:textId="77777777" w:rsidR="00DB2BF1" w:rsidRDefault="00DB2BF1" w:rsidP="00EF3CD7">
      <w:pPr>
        <w:rPr>
          <w:color w:val="7F7F7F" w:themeColor="text2"/>
          <w:sz w:val="16"/>
          <w:szCs w:val="16"/>
          <w:lang w:bidi="en-US"/>
        </w:rPr>
      </w:pPr>
    </w:p>
    <w:p w14:paraId="095324E8" w14:textId="77777777" w:rsidR="00DB2BF1" w:rsidRDefault="00DB2BF1" w:rsidP="00EF3CD7">
      <w:pPr>
        <w:rPr>
          <w:color w:val="7F7F7F" w:themeColor="text2"/>
          <w:sz w:val="16"/>
          <w:szCs w:val="16"/>
          <w:lang w:bidi="en-US"/>
        </w:rPr>
      </w:pPr>
    </w:p>
    <w:p w14:paraId="148BFE92" w14:textId="77777777" w:rsidR="00DB2BF1" w:rsidRDefault="00DB2BF1" w:rsidP="00EF3CD7">
      <w:pPr>
        <w:rPr>
          <w:color w:val="7F7F7F" w:themeColor="text2"/>
          <w:sz w:val="16"/>
          <w:szCs w:val="16"/>
          <w:lang w:bidi="en-US"/>
        </w:rPr>
      </w:pPr>
    </w:p>
    <w:p w14:paraId="15BA1B68" w14:textId="77777777" w:rsidR="00DB2BF1" w:rsidRDefault="00DB2BF1" w:rsidP="00EF3CD7">
      <w:pPr>
        <w:rPr>
          <w:color w:val="7F7F7F" w:themeColor="text2"/>
          <w:sz w:val="16"/>
          <w:szCs w:val="16"/>
          <w:lang w:bidi="en-US"/>
        </w:rPr>
      </w:pPr>
    </w:p>
    <w:p w14:paraId="41CB6771" w14:textId="77777777" w:rsidR="00DB2BF1" w:rsidRDefault="00DB2BF1" w:rsidP="00EF3CD7">
      <w:pPr>
        <w:rPr>
          <w:color w:val="7F7F7F" w:themeColor="text2"/>
          <w:sz w:val="16"/>
          <w:szCs w:val="16"/>
          <w:lang w:bidi="en-US"/>
        </w:rPr>
      </w:pPr>
    </w:p>
    <w:p w14:paraId="66E806A5" w14:textId="1FBA1BDB" w:rsidR="005D04FF" w:rsidRPr="006118AA" w:rsidRDefault="00115248" w:rsidP="00EF3CD7">
      <w:pPr>
        <w:rPr>
          <w:color w:val="7F7F7F" w:themeColor="text2"/>
          <w:sz w:val="16"/>
          <w:szCs w:val="16"/>
        </w:rPr>
      </w:pPr>
      <w:r>
        <w:rPr>
          <w:rFonts w:cstheme="minorHAnsi"/>
          <w:noProof/>
          <w:sz w:val="22"/>
          <w:lang w:bidi="en-US"/>
        </w:rPr>
        <w:br/>
      </w:r>
    </w:p>
    <w:p w14:paraId="5F719D78" w14:textId="77777777" w:rsidR="00631A89" w:rsidRDefault="00631A89" w:rsidP="00B00418"/>
    <w:p w14:paraId="1DB11C5D" w14:textId="5028573B" w:rsidR="00791B96" w:rsidRPr="00A166CA" w:rsidRDefault="00115248">
      <w:pPr>
        <w:rPr>
          <w:i/>
          <w:iCs/>
        </w:rPr>
      </w:pPr>
      <w:r w:rsidRPr="00115248">
        <w:rPr>
          <w:rFonts w:cs="Arial"/>
          <w:i/>
          <w:szCs w:val="18"/>
          <w:lang w:bidi="en-US"/>
        </w:rPr>
        <w:t xml:space="preserve">With over 60 years of experience, Leuze has become an expert in innovative and efficient sensor and safety solutions in automation technology. Today, around 1,500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w:t>
      </w:r>
      <w:proofErr w:type="gramStart"/>
      <w:r w:rsidRPr="00115248">
        <w:rPr>
          <w:rFonts w:cs="Arial"/>
          <w:i/>
          <w:szCs w:val="18"/>
          <w:lang w:bidi="en-US"/>
        </w:rPr>
        <w:t>the machine</w:t>
      </w:r>
      <w:proofErr w:type="gramEnd"/>
      <w:r w:rsidRPr="00115248">
        <w:rPr>
          <w:rFonts w:cs="Arial"/>
          <w:i/>
          <w:szCs w:val="18"/>
          <w:lang w:bidi="en-US"/>
        </w:rPr>
        <w:t xml:space="preserve"> and system construction, </w:t>
      </w:r>
      <w:proofErr w:type="gramStart"/>
      <w:r w:rsidRPr="00115248">
        <w:rPr>
          <w:rFonts w:cs="Arial"/>
          <w:i/>
          <w:szCs w:val="18"/>
          <w:lang w:bidi="en-US"/>
        </w:rPr>
        <w:t>the Sensor</w:t>
      </w:r>
      <w:proofErr w:type="gramEnd"/>
      <w:r w:rsidRPr="00115248">
        <w:rPr>
          <w:rFonts w:cs="Arial"/>
          <w:i/>
          <w:szCs w:val="18"/>
          <w:lang w:bidi="en-US"/>
        </w:rPr>
        <w:t xml:space="preserve"> People are a competent and flexible partner for customers with a wide range of industrial requirements. </w:t>
      </w:r>
      <w:hyperlink r:id="rId14" w:history="1">
        <w:r w:rsidRPr="00E30790">
          <w:rPr>
            <w:rStyle w:val="Hyperlink"/>
            <w:rFonts w:cs="Arial"/>
            <w:szCs w:val="18"/>
            <w:lang w:bidi="en-US"/>
          </w:rPr>
          <w:t>www.leuze.com</w:t>
        </w:r>
      </w:hyperlink>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DB3CC8" w:rsidRPr="007E6966" w:rsidRDefault="00DB3CC8" w:rsidP="00E63A83">
                                <w:pPr>
                                  <w:pStyle w:val="Fuzeile"/>
                                  <w:tabs>
                                    <w:tab w:val="left" w:pos="2380"/>
                                    <w:tab w:val="left" w:pos="3906"/>
                                  </w:tabs>
                                  <w:spacing w:line="170" w:lineRule="exact"/>
                                </w:pPr>
                                <w:r w:rsidRPr="007E6966">
                                  <w:rPr>
                                    <w:b/>
                                    <w:lang w:bidi="en-US"/>
                                  </w:rPr>
                                  <w:t>Leuze electronic GmbH + Co. KG</w:t>
                                </w:r>
                                <w:r w:rsidRPr="007E6966">
                                  <w:rPr>
                                    <w:b/>
                                    <w:lang w:bidi="en-US"/>
                                  </w:rPr>
                                  <w:tab/>
                                  <w:t>T</w:t>
                                </w:r>
                                <w:r w:rsidRPr="007E6966">
                                  <w:rPr>
                                    <w:lang w:bidi="en-US"/>
                                  </w:rPr>
                                  <w:t xml:space="preserve"> +49 7021 573-0</w:t>
                                </w:r>
                                <w:r w:rsidRPr="007E6966">
                                  <w:rPr>
                                    <w:lang w:bidi="en-US"/>
                                  </w:rPr>
                                  <w:tab/>
                                  <w:t>Press enquiries: Martina Schili</w:t>
                                </w:r>
                              </w:p>
                              <w:p w14:paraId="64914271" w14:textId="77777777" w:rsidR="00DB3CC8" w:rsidRPr="00CF64CE" w:rsidRDefault="00DB3CC8" w:rsidP="00E63A83">
                                <w:pPr>
                                  <w:pStyle w:val="Fuzeile"/>
                                  <w:tabs>
                                    <w:tab w:val="left" w:pos="2380"/>
                                    <w:tab w:val="left" w:pos="3906"/>
                                  </w:tabs>
                                  <w:spacing w:line="170" w:lineRule="exact"/>
                                  <w:rPr>
                                    <w:lang w:val="de-DE"/>
                                  </w:rPr>
                                </w:pPr>
                                <w:r w:rsidRPr="00CF64CE">
                                  <w:rPr>
                                    <w:lang w:val="de-DE" w:bidi="en-US"/>
                                  </w:rPr>
                                  <w:t xml:space="preserve">In der </w:t>
                                </w:r>
                                <w:proofErr w:type="spellStart"/>
                                <w:r w:rsidRPr="00CF64CE">
                                  <w:rPr>
                                    <w:lang w:val="de-DE" w:bidi="en-US"/>
                                  </w:rPr>
                                  <w:t>Braike</w:t>
                                </w:r>
                                <w:proofErr w:type="spellEnd"/>
                                <w:r w:rsidRPr="00CF64CE">
                                  <w:rPr>
                                    <w:lang w:val="de-DE" w:bidi="en-US"/>
                                  </w:rPr>
                                  <w:t xml:space="preserve"> 1</w:t>
                                </w:r>
                                <w:r w:rsidRPr="00CF64CE">
                                  <w:rPr>
                                    <w:lang w:val="de-DE" w:bidi="en-US"/>
                                  </w:rPr>
                                  <w:tab/>
                                </w:r>
                                <w:r w:rsidRPr="00CF64CE">
                                  <w:rPr>
                                    <w:b/>
                                    <w:lang w:val="de-DE" w:bidi="en-US"/>
                                  </w:rPr>
                                  <w:t>F</w:t>
                                </w:r>
                                <w:r w:rsidRPr="00CF64CE">
                                  <w:rPr>
                                    <w:lang w:val="de-DE" w:bidi="en-US"/>
                                  </w:rPr>
                                  <w:t xml:space="preserve"> +49 7021 573-199</w:t>
                                </w:r>
                                <w:r w:rsidRPr="00CF64CE">
                                  <w:rPr>
                                    <w:lang w:val="de-DE" w:bidi="en-US"/>
                                  </w:rPr>
                                  <w:tab/>
                                </w:r>
                                <w:r w:rsidRPr="00CF64CE">
                                  <w:rPr>
                                    <w:b/>
                                    <w:lang w:val="de-DE" w:bidi="en-US"/>
                                  </w:rPr>
                                  <w:t>T</w:t>
                                </w:r>
                                <w:r w:rsidRPr="00CF64CE">
                                  <w:rPr>
                                    <w:lang w:val="de-DE" w:bidi="en-US"/>
                                  </w:rPr>
                                  <w:t xml:space="preserve"> +49 7021 573-116</w:t>
                                </w:r>
                              </w:p>
                              <w:p w14:paraId="33AEE369" w14:textId="77777777" w:rsidR="00DB3CC8" w:rsidRPr="00CF64CE" w:rsidRDefault="00DB3CC8" w:rsidP="00E63A83">
                                <w:pPr>
                                  <w:pStyle w:val="Fuzeile"/>
                                  <w:tabs>
                                    <w:tab w:val="left" w:pos="2380"/>
                                    <w:tab w:val="left" w:pos="3906"/>
                                  </w:tabs>
                                  <w:spacing w:line="170" w:lineRule="exact"/>
                                  <w:rPr>
                                    <w:lang w:val="de-DE"/>
                                  </w:rPr>
                                </w:pPr>
                                <w:r w:rsidRPr="00CF64CE">
                                  <w:rPr>
                                    <w:lang w:val="de-DE" w:bidi="en-US"/>
                                  </w:rPr>
                                  <w:t>73277 Owen</w:t>
                                </w:r>
                                <w:r w:rsidRPr="00CF64CE">
                                  <w:rPr>
                                    <w:lang w:val="de-DE" w:bidi="en-US"/>
                                  </w:rPr>
                                  <w:tab/>
                                  <w:t>info@leuze.com</w:t>
                                </w:r>
                                <w:r w:rsidRPr="00CF64CE">
                                  <w:rPr>
                                    <w:lang w:val="de-DE" w:bidi="en-US"/>
                                  </w:rPr>
                                  <w:tab/>
                                  <w:t>martina.schili@leuze.com</w:t>
                                </w:r>
                              </w:p>
                              <w:p w14:paraId="5756FE5F" w14:textId="77777777" w:rsidR="00DB3CC8" w:rsidRDefault="00DB3CC8" w:rsidP="00E63A83">
                                <w:pPr>
                                  <w:pStyle w:val="Fuzeile"/>
                                  <w:tabs>
                                    <w:tab w:val="left" w:pos="2380"/>
                                    <w:tab w:val="left" w:pos="3906"/>
                                  </w:tabs>
                                  <w:spacing w:line="170" w:lineRule="exact"/>
                                </w:pPr>
                                <w:r w:rsidRPr="00CF64CE">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DB3CC8" w:rsidRPr="007E6966" w:rsidRDefault="00DB3CC8" w:rsidP="00E63A83">
                          <w:pPr>
                            <w:pStyle w:val="Fuzeile"/>
                            <w:tabs>
                              <w:tab w:val="left" w:pos="2380"/>
                              <w:tab w:val="left" w:pos="3906"/>
                            </w:tabs>
                            <w:spacing w:line="170" w:lineRule="exact"/>
                          </w:pPr>
                          <w:r w:rsidRPr="007E6966">
                            <w:rPr>
                              <w:b/>
                              <w:lang w:bidi="en-US"/>
                            </w:rPr>
                            <w:t>Leuze electronic GmbH + Co. KG</w:t>
                          </w:r>
                          <w:r w:rsidRPr="007E6966">
                            <w:rPr>
                              <w:b/>
                              <w:lang w:bidi="en-US"/>
                            </w:rPr>
                            <w:tab/>
                            <w:t>T</w:t>
                          </w:r>
                          <w:r w:rsidRPr="007E6966">
                            <w:rPr>
                              <w:lang w:bidi="en-US"/>
                            </w:rPr>
                            <w:t xml:space="preserve"> +49 7021 573-0</w:t>
                          </w:r>
                          <w:r w:rsidRPr="007E6966">
                            <w:rPr>
                              <w:lang w:bidi="en-US"/>
                            </w:rPr>
                            <w:tab/>
                            <w:t>Press enquiries: Martina Schili</w:t>
                          </w:r>
                        </w:p>
                        <w:p w14:paraId="64914271" w14:textId="77777777" w:rsidR="00DB3CC8" w:rsidRPr="00CF64CE" w:rsidRDefault="00DB3CC8" w:rsidP="00E63A83">
                          <w:pPr>
                            <w:pStyle w:val="Fuzeile"/>
                            <w:tabs>
                              <w:tab w:val="left" w:pos="2380"/>
                              <w:tab w:val="left" w:pos="3906"/>
                            </w:tabs>
                            <w:spacing w:line="170" w:lineRule="exact"/>
                            <w:rPr>
                              <w:lang w:val="de-DE"/>
                            </w:rPr>
                          </w:pPr>
                          <w:r w:rsidRPr="00CF64CE">
                            <w:rPr>
                              <w:lang w:val="de-DE" w:bidi="en-US"/>
                            </w:rPr>
                            <w:t xml:space="preserve">In der </w:t>
                          </w:r>
                          <w:proofErr w:type="spellStart"/>
                          <w:r w:rsidRPr="00CF64CE">
                            <w:rPr>
                              <w:lang w:val="de-DE" w:bidi="en-US"/>
                            </w:rPr>
                            <w:t>Braike</w:t>
                          </w:r>
                          <w:proofErr w:type="spellEnd"/>
                          <w:r w:rsidRPr="00CF64CE">
                            <w:rPr>
                              <w:lang w:val="de-DE" w:bidi="en-US"/>
                            </w:rPr>
                            <w:t xml:space="preserve"> 1</w:t>
                          </w:r>
                          <w:r w:rsidRPr="00CF64CE">
                            <w:rPr>
                              <w:lang w:val="de-DE" w:bidi="en-US"/>
                            </w:rPr>
                            <w:tab/>
                          </w:r>
                          <w:r w:rsidRPr="00CF64CE">
                            <w:rPr>
                              <w:b/>
                              <w:lang w:val="de-DE" w:bidi="en-US"/>
                            </w:rPr>
                            <w:t>F</w:t>
                          </w:r>
                          <w:r w:rsidRPr="00CF64CE">
                            <w:rPr>
                              <w:lang w:val="de-DE" w:bidi="en-US"/>
                            </w:rPr>
                            <w:t xml:space="preserve"> +49 7021 573-199</w:t>
                          </w:r>
                          <w:r w:rsidRPr="00CF64CE">
                            <w:rPr>
                              <w:lang w:val="de-DE" w:bidi="en-US"/>
                            </w:rPr>
                            <w:tab/>
                          </w:r>
                          <w:r w:rsidRPr="00CF64CE">
                            <w:rPr>
                              <w:b/>
                              <w:lang w:val="de-DE" w:bidi="en-US"/>
                            </w:rPr>
                            <w:t>T</w:t>
                          </w:r>
                          <w:r w:rsidRPr="00CF64CE">
                            <w:rPr>
                              <w:lang w:val="de-DE" w:bidi="en-US"/>
                            </w:rPr>
                            <w:t xml:space="preserve"> +49 7021 573-116</w:t>
                          </w:r>
                        </w:p>
                        <w:p w14:paraId="33AEE369" w14:textId="77777777" w:rsidR="00DB3CC8" w:rsidRPr="00CF64CE" w:rsidRDefault="00DB3CC8" w:rsidP="00E63A83">
                          <w:pPr>
                            <w:pStyle w:val="Fuzeile"/>
                            <w:tabs>
                              <w:tab w:val="left" w:pos="2380"/>
                              <w:tab w:val="left" w:pos="3906"/>
                            </w:tabs>
                            <w:spacing w:line="170" w:lineRule="exact"/>
                            <w:rPr>
                              <w:lang w:val="de-DE"/>
                            </w:rPr>
                          </w:pPr>
                          <w:r w:rsidRPr="00CF64CE">
                            <w:rPr>
                              <w:lang w:val="de-DE" w:bidi="en-US"/>
                            </w:rPr>
                            <w:t>73277 Owen</w:t>
                          </w:r>
                          <w:r w:rsidRPr="00CF64CE">
                            <w:rPr>
                              <w:lang w:val="de-DE" w:bidi="en-US"/>
                            </w:rPr>
                            <w:tab/>
                            <w:t>info@leuze.com</w:t>
                          </w:r>
                          <w:r w:rsidRPr="00CF64CE">
                            <w:rPr>
                              <w:lang w:val="de-DE" w:bidi="en-US"/>
                            </w:rPr>
                            <w:tab/>
                            <w:t>martina.schili@leuze.com</w:t>
                          </w:r>
                        </w:p>
                        <w:p w14:paraId="5756FE5F" w14:textId="77777777" w:rsidR="00DB3CC8" w:rsidRDefault="00DB3CC8" w:rsidP="00E63A83">
                          <w:pPr>
                            <w:pStyle w:val="Fuzeile"/>
                            <w:tabs>
                              <w:tab w:val="left" w:pos="2380"/>
                              <w:tab w:val="left" w:pos="3906"/>
                            </w:tabs>
                            <w:spacing w:line="170" w:lineRule="exact"/>
                          </w:pPr>
                          <w:r w:rsidRPr="00CF64CE">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DB3CC8" w:rsidRPr="007E6966" w:rsidRDefault="00DB3CC8" w:rsidP="00984BD2">
                                <w:pPr>
                                  <w:pStyle w:val="Fuzeile"/>
                                  <w:tabs>
                                    <w:tab w:val="left" w:pos="2380"/>
                                    <w:tab w:val="left" w:pos="3906"/>
                                  </w:tabs>
                                  <w:spacing w:line="170" w:lineRule="exact"/>
                                </w:pPr>
                                <w:r w:rsidRPr="007E6966">
                                  <w:rPr>
                                    <w:b/>
                                    <w:lang w:bidi="en-US"/>
                                  </w:rPr>
                                  <w:t>Leuze electronic GmbH + Co. KG</w:t>
                                </w:r>
                                <w:r w:rsidRPr="007E6966">
                                  <w:rPr>
                                    <w:b/>
                                    <w:lang w:bidi="en-US"/>
                                  </w:rPr>
                                  <w:tab/>
                                  <w:t>T</w:t>
                                </w:r>
                                <w:r w:rsidRPr="007E6966">
                                  <w:rPr>
                                    <w:lang w:bidi="en-US"/>
                                  </w:rPr>
                                  <w:t xml:space="preserve"> +49 7021 573-0</w:t>
                                </w:r>
                                <w:r w:rsidRPr="007E6966">
                                  <w:rPr>
                                    <w:lang w:bidi="en-US"/>
                                  </w:rPr>
                                  <w:tab/>
                                  <w:t>Press enquiries: Martina Schili</w:t>
                                </w:r>
                              </w:p>
                              <w:p w14:paraId="0D9844FC" w14:textId="77777777" w:rsidR="00DB3CC8" w:rsidRPr="00CF64CE" w:rsidRDefault="00DB3CC8" w:rsidP="00984BD2">
                                <w:pPr>
                                  <w:pStyle w:val="Fuzeile"/>
                                  <w:tabs>
                                    <w:tab w:val="left" w:pos="2380"/>
                                    <w:tab w:val="left" w:pos="3906"/>
                                  </w:tabs>
                                  <w:spacing w:line="170" w:lineRule="exact"/>
                                  <w:rPr>
                                    <w:lang w:val="de-DE"/>
                                  </w:rPr>
                                </w:pPr>
                                <w:r w:rsidRPr="00CF64CE">
                                  <w:rPr>
                                    <w:lang w:val="de-DE" w:bidi="en-US"/>
                                  </w:rPr>
                                  <w:t xml:space="preserve">In der </w:t>
                                </w:r>
                                <w:proofErr w:type="spellStart"/>
                                <w:r w:rsidRPr="00CF64CE">
                                  <w:rPr>
                                    <w:lang w:val="de-DE" w:bidi="en-US"/>
                                  </w:rPr>
                                  <w:t>Braike</w:t>
                                </w:r>
                                <w:proofErr w:type="spellEnd"/>
                                <w:r w:rsidRPr="00CF64CE">
                                  <w:rPr>
                                    <w:lang w:val="de-DE" w:bidi="en-US"/>
                                  </w:rPr>
                                  <w:t xml:space="preserve"> 1</w:t>
                                </w:r>
                                <w:r w:rsidRPr="00CF64CE">
                                  <w:rPr>
                                    <w:lang w:val="de-DE" w:bidi="en-US"/>
                                  </w:rPr>
                                  <w:tab/>
                                </w:r>
                                <w:r w:rsidRPr="00CF64CE">
                                  <w:rPr>
                                    <w:b/>
                                    <w:lang w:val="de-DE" w:bidi="en-US"/>
                                  </w:rPr>
                                  <w:t>F</w:t>
                                </w:r>
                                <w:r w:rsidRPr="00CF64CE">
                                  <w:rPr>
                                    <w:lang w:val="de-DE" w:bidi="en-US"/>
                                  </w:rPr>
                                  <w:t xml:space="preserve"> +49 7021 573-199</w:t>
                                </w:r>
                                <w:r w:rsidRPr="00CF64CE">
                                  <w:rPr>
                                    <w:lang w:val="de-DE" w:bidi="en-US"/>
                                  </w:rPr>
                                  <w:tab/>
                                </w:r>
                                <w:r w:rsidRPr="00CF64CE">
                                  <w:rPr>
                                    <w:b/>
                                    <w:lang w:val="de-DE" w:bidi="en-US"/>
                                  </w:rPr>
                                  <w:t>T</w:t>
                                </w:r>
                                <w:r w:rsidRPr="00CF64CE">
                                  <w:rPr>
                                    <w:lang w:val="de-DE" w:bidi="en-US"/>
                                  </w:rPr>
                                  <w:t xml:space="preserve"> +49 7021 573-116</w:t>
                                </w:r>
                              </w:p>
                              <w:p w14:paraId="259B3F7B" w14:textId="77777777" w:rsidR="00DB3CC8" w:rsidRPr="00CF64CE" w:rsidRDefault="00DB3CC8" w:rsidP="00984BD2">
                                <w:pPr>
                                  <w:pStyle w:val="Fuzeile"/>
                                  <w:tabs>
                                    <w:tab w:val="left" w:pos="2380"/>
                                    <w:tab w:val="left" w:pos="3906"/>
                                  </w:tabs>
                                  <w:spacing w:line="170" w:lineRule="exact"/>
                                  <w:rPr>
                                    <w:lang w:val="de-DE"/>
                                  </w:rPr>
                                </w:pPr>
                                <w:r w:rsidRPr="00CF64CE">
                                  <w:rPr>
                                    <w:lang w:val="de-DE" w:bidi="en-US"/>
                                  </w:rPr>
                                  <w:t>73277 Owen</w:t>
                                </w:r>
                                <w:r w:rsidRPr="00CF64CE">
                                  <w:rPr>
                                    <w:lang w:val="de-DE" w:bidi="en-US"/>
                                  </w:rPr>
                                  <w:tab/>
                                  <w:t>info@leuze.com</w:t>
                                </w:r>
                                <w:r w:rsidRPr="00CF64CE">
                                  <w:rPr>
                                    <w:lang w:val="de-DE" w:bidi="en-US"/>
                                  </w:rPr>
                                  <w:tab/>
                                  <w:t>martina.schili@leuze.com</w:t>
                                </w:r>
                              </w:p>
                              <w:p w14:paraId="4FDF138C" w14:textId="77777777" w:rsidR="00DB3CC8" w:rsidRDefault="00DB3CC8" w:rsidP="00984BD2">
                                <w:pPr>
                                  <w:pStyle w:val="Fuzeile"/>
                                  <w:tabs>
                                    <w:tab w:val="left" w:pos="2380"/>
                                    <w:tab w:val="left" w:pos="3906"/>
                                  </w:tabs>
                                  <w:spacing w:line="170" w:lineRule="exact"/>
                                </w:pPr>
                                <w:r w:rsidRPr="00CF64CE">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DB3CC8" w:rsidRPr="007E6966" w:rsidRDefault="00DB3CC8" w:rsidP="00984BD2">
                          <w:pPr>
                            <w:pStyle w:val="Fuzeile"/>
                            <w:tabs>
                              <w:tab w:val="left" w:pos="2380"/>
                              <w:tab w:val="left" w:pos="3906"/>
                            </w:tabs>
                            <w:spacing w:line="170" w:lineRule="exact"/>
                          </w:pPr>
                          <w:r w:rsidRPr="007E6966">
                            <w:rPr>
                              <w:b/>
                              <w:lang w:bidi="en-US"/>
                            </w:rPr>
                            <w:t>Leuze electronic GmbH + Co. KG</w:t>
                          </w:r>
                          <w:r w:rsidRPr="007E6966">
                            <w:rPr>
                              <w:b/>
                              <w:lang w:bidi="en-US"/>
                            </w:rPr>
                            <w:tab/>
                            <w:t>T</w:t>
                          </w:r>
                          <w:r w:rsidRPr="007E6966">
                            <w:rPr>
                              <w:lang w:bidi="en-US"/>
                            </w:rPr>
                            <w:t xml:space="preserve"> +49 7021 573-0</w:t>
                          </w:r>
                          <w:r w:rsidRPr="007E6966">
                            <w:rPr>
                              <w:lang w:bidi="en-US"/>
                            </w:rPr>
                            <w:tab/>
                            <w:t>Press enquiries: Martina Schili</w:t>
                          </w:r>
                        </w:p>
                        <w:p w14:paraId="0D9844FC" w14:textId="77777777" w:rsidR="00DB3CC8" w:rsidRPr="00CF64CE" w:rsidRDefault="00DB3CC8" w:rsidP="00984BD2">
                          <w:pPr>
                            <w:pStyle w:val="Fuzeile"/>
                            <w:tabs>
                              <w:tab w:val="left" w:pos="2380"/>
                              <w:tab w:val="left" w:pos="3906"/>
                            </w:tabs>
                            <w:spacing w:line="170" w:lineRule="exact"/>
                            <w:rPr>
                              <w:lang w:val="de-DE"/>
                            </w:rPr>
                          </w:pPr>
                          <w:r w:rsidRPr="00CF64CE">
                            <w:rPr>
                              <w:lang w:val="de-DE" w:bidi="en-US"/>
                            </w:rPr>
                            <w:t xml:space="preserve">In der </w:t>
                          </w:r>
                          <w:proofErr w:type="spellStart"/>
                          <w:r w:rsidRPr="00CF64CE">
                            <w:rPr>
                              <w:lang w:val="de-DE" w:bidi="en-US"/>
                            </w:rPr>
                            <w:t>Braike</w:t>
                          </w:r>
                          <w:proofErr w:type="spellEnd"/>
                          <w:r w:rsidRPr="00CF64CE">
                            <w:rPr>
                              <w:lang w:val="de-DE" w:bidi="en-US"/>
                            </w:rPr>
                            <w:t xml:space="preserve"> 1</w:t>
                          </w:r>
                          <w:r w:rsidRPr="00CF64CE">
                            <w:rPr>
                              <w:lang w:val="de-DE" w:bidi="en-US"/>
                            </w:rPr>
                            <w:tab/>
                          </w:r>
                          <w:r w:rsidRPr="00CF64CE">
                            <w:rPr>
                              <w:b/>
                              <w:lang w:val="de-DE" w:bidi="en-US"/>
                            </w:rPr>
                            <w:t>F</w:t>
                          </w:r>
                          <w:r w:rsidRPr="00CF64CE">
                            <w:rPr>
                              <w:lang w:val="de-DE" w:bidi="en-US"/>
                            </w:rPr>
                            <w:t xml:space="preserve"> +49 7021 573-199</w:t>
                          </w:r>
                          <w:r w:rsidRPr="00CF64CE">
                            <w:rPr>
                              <w:lang w:val="de-DE" w:bidi="en-US"/>
                            </w:rPr>
                            <w:tab/>
                          </w:r>
                          <w:r w:rsidRPr="00CF64CE">
                            <w:rPr>
                              <w:b/>
                              <w:lang w:val="de-DE" w:bidi="en-US"/>
                            </w:rPr>
                            <w:t>T</w:t>
                          </w:r>
                          <w:r w:rsidRPr="00CF64CE">
                            <w:rPr>
                              <w:lang w:val="de-DE" w:bidi="en-US"/>
                            </w:rPr>
                            <w:t xml:space="preserve"> +49 7021 573-116</w:t>
                          </w:r>
                        </w:p>
                        <w:p w14:paraId="259B3F7B" w14:textId="77777777" w:rsidR="00DB3CC8" w:rsidRPr="00CF64CE" w:rsidRDefault="00DB3CC8" w:rsidP="00984BD2">
                          <w:pPr>
                            <w:pStyle w:val="Fuzeile"/>
                            <w:tabs>
                              <w:tab w:val="left" w:pos="2380"/>
                              <w:tab w:val="left" w:pos="3906"/>
                            </w:tabs>
                            <w:spacing w:line="170" w:lineRule="exact"/>
                            <w:rPr>
                              <w:lang w:val="de-DE"/>
                            </w:rPr>
                          </w:pPr>
                          <w:r w:rsidRPr="00CF64CE">
                            <w:rPr>
                              <w:lang w:val="de-DE" w:bidi="en-US"/>
                            </w:rPr>
                            <w:t>73277 Owen</w:t>
                          </w:r>
                          <w:r w:rsidRPr="00CF64CE">
                            <w:rPr>
                              <w:lang w:val="de-DE" w:bidi="en-US"/>
                            </w:rPr>
                            <w:tab/>
                            <w:t>info@leuze.com</w:t>
                          </w:r>
                          <w:r w:rsidRPr="00CF64CE">
                            <w:rPr>
                              <w:lang w:val="de-DE" w:bidi="en-US"/>
                            </w:rPr>
                            <w:tab/>
                            <w:t>martina.schili@leuze.com</w:t>
                          </w:r>
                        </w:p>
                        <w:p w14:paraId="4FDF138C" w14:textId="77777777" w:rsidR="00DB3CC8" w:rsidRDefault="00DB3CC8" w:rsidP="00984BD2">
                          <w:pPr>
                            <w:pStyle w:val="Fuzeile"/>
                            <w:tabs>
                              <w:tab w:val="left" w:pos="2380"/>
                              <w:tab w:val="left" w:pos="3906"/>
                            </w:tabs>
                            <w:spacing w:line="170" w:lineRule="exact"/>
                          </w:pPr>
                          <w:r w:rsidRPr="00CF64CE">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D1B71" w14:textId="77777777" w:rsidR="006311AD" w:rsidRDefault="006311AD" w:rsidP="00A608DA">
      <w:pPr>
        <w:spacing w:line="240" w:lineRule="auto"/>
      </w:pPr>
      <w:r>
        <w:separator/>
      </w:r>
    </w:p>
  </w:endnote>
  <w:endnote w:type="continuationSeparator" w:id="0">
    <w:p w14:paraId="1A6A74FD" w14:textId="77777777" w:rsidR="006311AD" w:rsidRDefault="006311A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3C1B2C68" w:rsidR="00DB3CC8" w:rsidRPr="000F241A" w:rsidRDefault="00DB3CC8" w:rsidP="006C3B04">
    <w:pPr>
      <w:pStyle w:val="Fuzeile"/>
      <w:ind w:right="-569"/>
      <w:jc w:val="right"/>
    </w:pPr>
    <w:r>
      <w:rPr>
        <w:lang w:bidi="en-US"/>
      </w:rPr>
      <w:fldChar w:fldCharType="begin"/>
    </w:r>
    <w:r>
      <w:rPr>
        <w:lang w:bidi="en-US"/>
      </w:rPr>
      <w:instrText xml:space="preserve"> PAGE  \* Arabic  \* MERGEFORMAT </w:instrText>
    </w:r>
    <w:r>
      <w:rPr>
        <w:lang w:bidi="en-US"/>
      </w:rPr>
      <w:fldChar w:fldCharType="separate"/>
    </w:r>
    <w:r w:rsidR="00E17CAB">
      <w:rPr>
        <w:noProof/>
        <w:lang w:bidi="en-US"/>
      </w:rPr>
      <w:t>1</w:t>
    </w:r>
    <w:r>
      <w:rPr>
        <w:lang w:bidi="en-US"/>
      </w:rPr>
      <w:fldChar w:fldCharType="end"/>
    </w:r>
    <w:r w:rsidRPr="000F241A">
      <w:rPr>
        <w:lang w:bidi="en-US"/>
      </w:rPr>
      <w:t xml:space="preserve"> / </w:t>
    </w:r>
    <w:fldSimple w:instr=" NUMPAGES   \* MERGEFORMAT ">
      <w:r w:rsidR="00E17CAB">
        <w:rPr>
          <w:noProof/>
          <w:lang w:bidi="en-US"/>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B870C" w14:textId="77777777" w:rsidR="006311AD" w:rsidRDefault="006311AD" w:rsidP="00A608DA">
      <w:pPr>
        <w:spacing w:line="240" w:lineRule="auto"/>
      </w:pPr>
      <w:r>
        <w:separator/>
      </w:r>
    </w:p>
  </w:footnote>
  <w:footnote w:type="continuationSeparator" w:id="0">
    <w:p w14:paraId="488FB7D1" w14:textId="77777777" w:rsidR="006311AD" w:rsidRDefault="006311A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DB3CC8" w:rsidRDefault="00DB3CC8" w:rsidP="00E94AB5">
    <w:pPr>
      <w:pStyle w:val="Kopfzeile"/>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63951308">
    <w:abstractNumId w:val="4"/>
  </w:num>
  <w:num w:numId="2" w16cid:durableId="520627878">
    <w:abstractNumId w:val="8"/>
  </w:num>
  <w:num w:numId="3" w16cid:durableId="1938978947">
    <w:abstractNumId w:val="7"/>
  </w:num>
  <w:num w:numId="4" w16cid:durableId="1754625782">
    <w:abstractNumId w:val="6"/>
  </w:num>
  <w:num w:numId="5" w16cid:durableId="1017775981">
    <w:abstractNumId w:val="3"/>
  </w:num>
  <w:num w:numId="6" w16cid:durableId="2129624405">
    <w:abstractNumId w:val="2"/>
  </w:num>
  <w:num w:numId="7" w16cid:durableId="1899049517">
    <w:abstractNumId w:val="5"/>
  </w:num>
  <w:num w:numId="8" w16cid:durableId="2008705104">
    <w:abstractNumId w:val="1"/>
  </w:num>
  <w:num w:numId="9" w16cid:durableId="1526670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780"/>
    <w:rsid w:val="0000488B"/>
    <w:rsid w:val="00004FAD"/>
    <w:rsid w:val="000060F5"/>
    <w:rsid w:val="0001038C"/>
    <w:rsid w:val="000118FA"/>
    <w:rsid w:val="0001226E"/>
    <w:rsid w:val="0001307E"/>
    <w:rsid w:val="00014E45"/>
    <w:rsid w:val="000155EC"/>
    <w:rsid w:val="00016032"/>
    <w:rsid w:val="0001612C"/>
    <w:rsid w:val="00016E12"/>
    <w:rsid w:val="000172DA"/>
    <w:rsid w:val="00017F6B"/>
    <w:rsid w:val="000202E5"/>
    <w:rsid w:val="0002038A"/>
    <w:rsid w:val="0002074E"/>
    <w:rsid w:val="0002078D"/>
    <w:rsid w:val="00020B4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E05"/>
    <w:rsid w:val="0003701D"/>
    <w:rsid w:val="00037A8E"/>
    <w:rsid w:val="0004095A"/>
    <w:rsid w:val="00042319"/>
    <w:rsid w:val="000423C8"/>
    <w:rsid w:val="000426E6"/>
    <w:rsid w:val="0004357A"/>
    <w:rsid w:val="00043992"/>
    <w:rsid w:val="00044390"/>
    <w:rsid w:val="00045B58"/>
    <w:rsid w:val="00045D4F"/>
    <w:rsid w:val="00046BD4"/>
    <w:rsid w:val="00050BC9"/>
    <w:rsid w:val="000519A0"/>
    <w:rsid w:val="000542E8"/>
    <w:rsid w:val="00055096"/>
    <w:rsid w:val="0005520E"/>
    <w:rsid w:val="0005569E"/>
    <w:rsid w:val="00055EB6"/>
    <w:rsid w:val="0005620A"/>
    <w:rsid w:val="0005690B"/>
    <w:rsid w:val="00056AC8"/>
    <w:rsid w:val="00060133"/>
    <w:rsid w:val="00060276"/>
    <w:rsid w:val="00060323"/>
    <w:rsid w:val="00063100"/>
    <w:rsid w:val="0006548F"/>
    <w:rsid w:val="00065508"/>
    <w:rsid w:val="00067C66"/>
    <w:rsid w:val="0007084E"/>
    <w:rsid w:val="000715C4"/>
    <w:rsid w:val="0007195C"/>
    <w:rsid w:val="000720E5"/>
    <w:rsid w:val="0007235E"/>
    <w:rsid w:val="00075EB6"/>
    <w:rsid w:val="0007749F"/>
    <w:rsid w:val="0007754B"/>
    <w:rsid w:val="00081258"/>
    <w:rsid w:val="000819C6"/>
    <w:rsid w:val="00081A76"/>
    <w:rsid w:val="00082065"/>
    <w:rsid w:val="000838D6"/>
    <w:rsid w:val="00083B40"/>
    <w:rsid w:val="00084F80"/>
    <w:rsid w:val="00086CAD"/>
    <w:rsid w:val="00087DF6"/>
    <w:rsid w:val="00090963"/>
    <w:rsid w:val="00090CEB"/>
    <w:rsid w:val="00091A1B"/>
    <w:rsid w:val="00091C93"/>
    <w:rsid w:val="00092BA7"/>
    <w:rsid w:val="000949AF"/>
    <w:rsid w:val="000961A1"/>
    <w:rsid w:val="00096319"/>
    <w:rsid w:val="00097D38"/>
    <w:rsid w:val="000A18C4"/>
    <w:rsid w:val="000A1A2B"/>
    <w:rsid w:val="000A1F89"/>
    <w:rsid w:val="000A219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644"/>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0CE4"/>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248"/>
    <w:rsid w:val="001157C0"/>
    <w:rsid w:val="00116DC6"/>
    <w:rsid w:val="00117490"/>
    <w:rsid w:val="00121A14"/>
    <w:rsid w:val="001227F1"/>
    <w:rsid w:val="00126F77"/>
    <w:rsid w:val="00127541"/>
    <w:rsid w:val="001278EE"/>
    <w:rsid w:val="0013006C"/>
    <w:rsid w:val="00131156"/>
    <w:rsid w:val="001339DC"/>
    <w:rsid w:val="00134322"/>
    <w:rsid w:val="00134C5F"/>
    <w:rsid w:val="00134EDF"/>
    <w:rsid w:val="00135CE3"/>
    <w:rsid w:val="00137030"/>
    <w:rsid w:val="0013731C"/>
    <w:rsid w:val="001379D9"/>
    <w:rsid w:val="0014255C"/>
    <w:rsid w:val="00142F79"/>
    <w:rsid w:val="00144A4D"/>
    <w:rsid w:val="00145A81"/>
    <w:rsid w:val="0014630E"/>
    <w:rsid w:val="00146B01"/>
    <w:rsid w:val="00146D7B"/>
    <w:rsid w:val="001473DB"/>
    <w:rsid w:val="0014767D"/>
    <w:rsid w:val="001501E8"/>
    <w:rsid w:val="00150946"/>
    <w:rsid w:val="00151038"/>
    <w:rsid w:val="001510F2"/>
    <w:rsid w:val="00151806"/>
    <w:rsid w:val="001518F0"/>
    <w:rsid w:val="001518F3"/>
    <w:rsid w:val="0015194C"/>
    <w:rsid w:val="00151F58"/>
    <w:rsid w:val="00152886"/>
    <w:rsid w:val="00152EED"/>
    <w:rsid w:val="00153306"/>
    <w:rsid w:val="001534F0"/>
    <w:rsid w:val="001537F2"/>
    <w:rsid w:val="001545B9"/>
    <w:rsid w:val="00157BB7"/>
    <w:rsid w:val="00157F7B"/>
    <w:rsid w:val="001615A9"/>
    <w:rsid w:val="001625C2"/>
    <w:rsid w:val="001640E0"/>
    <w:rsid w:val="001654DE"/>
    <w:rsid w:val="001668FD"/>
    <w:rsid w:val="00167307"/>
    <w:rsid w:val="00167A43"/>
    <w:rsid w:val="001701CF"/>
    <w:rsid w:val="00170228"/>
    <w:rsid w:val="00170B32"/>
    <w:rsid w:val="00170CD0"/>
    <w:rsid w:val="0017116F"/>
    <w:rsid w:val="00172678"/>
    <w:rsid w:val="00172CEA"/>
    <w:rsid w:val="00172E47"/>
    <w:rsid w:val="001745E9"/>
    <w:rsid w:val="0017528D"/>
    <w:rsid w:val="00175A4D"/>
    <w:rsid w:val="00175BFB"/>
    <w:rsid w:val="00176451"/>
    <w:rsid w:val="00180196"/>
    <w:rsid w:val="00183111"/>
    <w:rsid w:val="00183F5B"/>
    <w:rsid w:val="00186256"/>
    <w:rsid w:val="00186CAD"/>
    <w:rsid w:val="00186F98"/>
    <w:rsid w:val="0019020E"/>
    <w:rsid w:val="001907F7"/>
    <w:rsid w:val="001909E1"/>
    <w:rsid w:val="00190C65"/>
    <w:rsid w:val="00193780"/>
    <w:rsid w:val="001948E5"/>
    <w:rsid w:val="00196FC0"/>
    <w:rsid w:val="00197953"/>
    <w:rsid w:val="001A00FC"/>
    <w:rsid w:val="001A2DE8"/>
    <w:rsid w:val="001A31E3"/>
    <w:rsid w:val="001A33C4"/>
    <w:rsid w:val="001A388C"/>
    <w:rsid w:val="001A41A5"/>
    <w:rsid w:val="001A54AE"/>
    <w:rsid w:val="001A558B"/>
    <w:rsid w:val="001A59C0"/>
    <w:rsid w:val="001A5A9E"/>
    <w:rsid w:val="001A5F82"/>
    <w:rsid w:val="001A721A"/>
    <w:rsid w:val="001A7342"/>
    <w:rsid w:val="001A7FCD"/>
    <w:rsid w:val="001B0126"/>
    <w:rsid w:val="001B052A"/>
    <w:rsid w:val="001B0715"/>
    <w:rsid w:val="001B14AD"/>
    <w:rsid w:val="001B18B5"/>
    <w:rsid w:val="001B18F7"/>
    <w:rsid w:val="001B1D38"/>
    <w:rsid w:val="001B313E"/>
    <w:rsid w:val="001B3D1D"/>
    <w:rsid w:val="001B41E3"/>
    <w:rsid w:val="001B44A3"/>
    <w:rsid w:val="001C04A6"/>
    <w:rsid w:val="001C279D"/>
    <w:rsid w:val="001C2F73"/>
    <w:rsid w:val="001C38BF"/>
    <w:rsid w:val="001C3A1E"/>
    <w:rsid w:val="001C4F3A"/>
    <w:rsid w:val="001C4F61"/>
    <w:rsid w:val="001C645A"/>
    <w:rsid w:val="001C69FB"/>
    <w:rsid w:val="001C6B5D"/>
    <w:rsid w:val="001C72D3"/>
    <w:rsid w:val="001C7787"/>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3498"/>
    <w:rsid w:val="001F349D"/>
    <w:rsid w:val="001F3994"/>
    <w:rsid w:val="001F3CB8"/>
    <w:rsid w:val="001F3ED6"/>
    <w:rsid w:val="001F4AEC"/>
    <w:rsid w:val="001F51C4"/>
    <w:rsid w:val="001F7333"/>
    <w:rsid w:val="001F734C"/>
    <w:rsid w:val="00202207"/>
    <w:rsid w:val="00202FA0"/>
    <w:rsid w:val="00203245"/>
    <w:rsid w:val="00203756"/>
    <w:rsid w:val="0020437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24E3D"/>
    <w:rsid w:val="002305D8"/>
    <w:rsid w:val="00230F09"/>
    <w:rsid w:val="002326FF"/>
    <w:rsid w:val="0023325E"/>
    <w:rsid w:val="002334F3"/>
    <w:rsid w:val="00233E1B"/>
    <w:rsid w:val="00234220"/>
    <w:rsid w:val="002351A0"/>
    <w:rsid w:val="002379EE"/>
    <w:rsid w:val="002402E3"/>
    <w:rsid w:val="00240C2F"/>
    <w:rsid w:val="00242E2D"/>
    <w:rsid w:val="00242E32"/>
    <w:rsid w:val="00244793"/>
    <w:rsid w:val="0024506F"/>
    <w:rsid w:val="0024766C"/>
    <w:rsid w:val="00247B7B"/>
    <w:rsid w:val="00251473"/>
    <w:rsid w:val="002519DF"/>
    <w:rsid w:val="002526B1"/>
    <w:rsid w:val="00253628"/>
    <w:rsid w:val="002539F2"/>
    <w:rsid w:val="00254720"/>
    <w:rsid w:val="00255A72"/>
    <w:rsid w:val="0025676E"/>
    <w:rsid w:val="00261E2C"/>
    <w:rsid w:val="0026302F"/>
    <w:rsid w:val="00263596"/>
    <w:rsid w:val="002637FC"/>
    <w:rsid w:val="0026417B"/>
    <w:rsid w:val="0026726E"/>
    <w:rsid w:val="002673B9"/>
    <w:rsid w:val="00267848"/>
    <w:rsid w:val="00271421"/>
    <w:rsid w:val="0027160F"/>
    <w:rsid w:val="002730B2"/>
    <w:rsid w:val="002732D5"/>
    <w:rsid w:val="00273848"/>
    <w:rsid w:val="00273D9C"/>
    <w:rsid w:val="00276958"/>
    <w:rsid w:val="002769A6"/>
    <w:rsid w:val="00276AAB"/>
    <w:rsid w:val="00276EB4"/>
    <w:rsid w:val="002771D1"/>
    <w:rsid w:val="002772AA"/>
    <w:rsid w:val="002776D6"/>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D08"/>
    <w:rsid w:val="002C2FC6"/>
    <w:rsid w:val="002C31BD"/>
    <w:rsid w:val="002C32D2"/>
    <w:rsid w:val="002C482D"/>
    <w:rsid w:val="002C48BD"/>
    <w:rsid w:val="002C5F7D"/>
    <w:rsid w:val="002C635B"/>
    <w:rsid w:val="002C63BE"/>
    <w:rsid w:val="002C70E9"/>
    <w:rsid w:val="002C74E1"/>
    <w:rsid w:val="002C76EF"/>
    <w:rsid w:val="002C7948"/>
    <w:rsid w:val="002D0521"/>
    <w:rsid w:val="002D150B"/>
    <w:rsid w:val="002D1DF5"/>
    <w:rsid w:val="002D24F9"/>
    <w:rsid w:val="002D53FB"/>
    <w:rsid w:val="002D5416"/>
    <w:rsid w:val="002D5958"/>
    <w:rsid w:val="002D6F83"/>
    <w:rsid w:val="002E0CF8"/>
    <w:rsid w:val="002E1064"/>
    <w:rsid w:val="002E1D3C"/>
    <w:rsid w:val="002E3A1E"/>
    <w:rsid w:val="002E46D9"/>
    <w:rsid w:val="002E4EBC"/>
    <w:rsid w:val="002E4EF5"/>
    <w:rsid w:val="002E5566"/>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A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039"/>
    <w:rsid w:val="00347821"/>
    <w:rsid w:val="003519C5"/>
    <w:rsid w:val="00352467"/>
    <w:rsid w:val="00353594"/>
    <w:rsid w:val="00353FC8"/>
    <w:rsid w:val="0035465B"/>
    <w:rsid w:val="0036032F"/>
    <w:rsid w:val="00360E78"/>
    <w:rsid w:val="00361DAB"/>
    <w:rsid w:val="00362FFA"/>
    <w:rsid w:val="0036444F"/>
    <w:rsid w:val="00365AEE"/>
    <w:rsid w:val="00365E06"/>
    <w:rsid w:val="003665BD"/>
    <w:rsid w:val="0036667D"/>
    <w:rsid w:val="0036783F"/>
    <w:rsid w:val="00367A8C"/>
    <w:rsid w:val="00370F60"/>
    <w:rsid w:val="003717AD"/>
    <w:rsid w:val="00371C95"/>
    <w:rsid w:val="00373B50"/>
    <w:rsid w:val="00373DE0"/>
    <w:rsid w:val="00374E4E"/>
    <w:rsid w:val="003754EE"/>
    <w:rsid w:val="0037592B"/>
    <w:rsid w:val="00381619"/>
    <w:rsid w:val="00382A56"/>
    <w:rsid w:val="00383383"/>
    <w:rsid w:val="00383970"/>
    <w:rsid w:val="00384DC4"/>
    <w:rsid w:val="0038671F"/>
    <w:rsid w:val="003909AF"/>
    <w:rsid w:val="003915AB"/>
    <w:rsid w:val="00391CAB"/>
    <w:rsid w:val="00392564"/>
    <w:rsid w:val="003937D5"/>
    <w:rsid w:val="003953EA"/>
    <w:rsid w:val="00395C4D"/>
    <w:rsid w:val="003A0505"/>
    <w:rsid w:val="003A08E2"/>
    <w:rsid w:val="003A2CE5"/>
    <w:rsid w:val="003A2DE6"/>
    <w:rsid w:val="003A3694"/>
    <w:rsid w:val="003A4A0C"/>
    <w:rsid w:val="003A52C4"/>
    <w:rsid w:val="003A58F8"/>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C0D"/>
    <w:rsid w:val="003C7D75"/>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260"/>
    <w:rsid w:val="003E5755"/>
    <w:rsid w:val="003E6CF1"/>
    <w:rsid w:val="003E7178"/>
    <w:rsid w:val="003E7CB0"/>
    <w:rsid w:val="003E7EED"/>
    <w:rsid w:val="003F0266"/>
    <w:rsid w:val="003F0B33"/>
    <w:rsid w:val="003F1B6D"/>
    <w:rsid w:val="003F2824"/>
    <w:rsid w:val="003F31F1"/>
    <w:rsid w:val="003F43F4"/>
    <w:rsid w:val="003F4C80"/>
    <w:rsid w:val="003F527C"/>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59C"/>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5CC0"/>
    <w:rsid w:val="0043707B"/>
    <w:rsid w:val="00437863"/>
    <w:rsid w:val="00437E2A"/>
    <w:rsid w:val="004400DB"/>
    <w:rsid w:val="0044158C"/>
    <w:rsid w:val="00441E5D"/>
    <w:rsid w:val="00443681"/>
    <w:rsid w:val="004453DF"/>
    <w:rsid w:val="00445AC6"/>
    <w:rsid w:val="00451EFD"/>
    <w:rsid w:val="00452CE5"/>
    <w:rsid w:val="00452CF3"/>
    <w:rsid w:val="00455258"/>
    <w:rsid w:val="00455DC8"/>
    <w:rsid w:val="0045700E"/>
    <w:rsid w:val="00457E53"/>
    <w:rsid w:val="00463A70"/>
    <w:rsid w:val="0046409D"/>
    <w:rsid w:val="00464133"/>
    <w:rsid w:val="004652FF"/>
    <w:rsid w:val="00465664"/>
    <w:rsid w:val="004662D9"/>
    <w:rsid w:val="00467647"/>
    <w:rsid w:val="0047115E"/>
    <w:rsid w:val="00472266"/>
    <w:rsid w:val="004728BE"/>
    <w:rsid w:val="004737C4"/>
    <w:rsid w:val="00473F18"/>
    <w:rsid w:val="00474174"/>
    <w:rsid w:val="0047437E"/>
    <w:rsid w:val="00476BD0"/>
    <w:rsid w:val="00477450"/>
    <w:rsid w:val="00481784"/>
    <w:rsid w:val="0048222C"/>
    <w:rsid w:val="004846B6"/>
    <w:rsid w:val="004846F4"/>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1F5D"/>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B51"/>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BDF"/>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1BE4"/>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03B1"/>
    <w:rsid w:val="005B10C3"/>
    <w:rsid w:val="005B285A"/>
    <w:rsid w:val="005B2986"/>
    <w:rsid w:val="005B2F43"/>
    <w:rsid w:val="005B334F"/>
    <w:rsid w:val="005B38F0"/>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23CE"/>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029"/>
    <w:rsid w:val="00605B15"/>
    <w:rsid w:val="00606028"/>
    <w:rsid w:val="00606952"/>
    <w:rsid w:val="006073FD"/>
    <w:rsid w:val="006077E8"/>
    <w:rsid w:val="0061039E"/>
    <w:rsid w:val="0061054A"/>
    <w:rsid w:val="006118AA"/>
    <w:rsid w:val="00611DE2"/>
    <w:rsid w:val="0061236D"/>
    <w:rsid w:val="00612EE5"/>
    <w:rsid w:val="0061328F"/>
    <w:rsid w:val="0061385D"/>
    <w:rsid w:val="006149C7"/>
    <w:rsid w:val="006157DE"/>
    <w:rsid w:val="00616542"/>
    <w:rsid w:val="00616B29"/>
    <w:rsid w:val="00617F71"/>
    <w:rsid w:val="00620A8D"/>
    <w:rsid w:val="00620C72"/>
    <w:rsid w:val="006212F5"/>
    <w:rsid w:val="00622B74"/>
    <w:rsid w:val="00622F57"/>
    <w:rsid w:val="006235E3"/>
    <w:rsid w:val="00625535"/>
    <w:rsid w:val="006311AD"/>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0D36"/>
    <w:rsid w:val="006823F5"/>
    <w:rsid w:val="0068387B"/>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1544"/>
    <w:rsid w:val="006A27ED"/>
    <w:rsid w:val="006A32E7"/>
    <w:rsid w:val="006A3D03"/>
    <w:rsid w:val="006A407D"/>
    <w:rsid w:val="006A4244"/>
    <w:rsid w:val="006A51B5"/>
    <w:rsid w:val="006A5424"/>
    <w:rsid w:val="006A5D10"/>
    <w:rsid w:val="006A6170"/>
    <w:rsid w:val="006A6728"/>
    <w:rsid w:val="006A7000"/>
    <w:rsid w:val="006B0888"/>
    <w:rsid w:val="006B2309"/>
    <w:rsid w:val="006B2A2E"/>
    <w:rsid w:val="006B3900"/>
    <w:rsid w:val="006B4192"/>
    <w:rsid w:val="006B53EF"/>
    <w:rsid w:val="006B5776"/>
    <w:rsid w:val="006B6011"/>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7058"/>
    <w:rsid w:val="006E01B9"/>
    <w:rsid w:val="006E1185"/>
    <w:rsid w:val="006E220B"/>
    <w:rsid w:val="006E264F"/>
    <w:rsid w:val="006E460A"/>
    <w:rsid w:val="006F0252"/>
    <w:rsid w:val="006F0FB0"/>
    <w:rsid w:val="006F28D8"/>
    <w:rsid w:val="006F31F2"/>
    <w:rsid w:val="006F47B5"/>
    <w:rsid w:val="006F4CDA"/>
    <w:rsid w:val="006F5ED2"/>
    <w:rsid w:val="006F65B3"/>
    <w:rsid w:val="006F7157"/>
    <w:rsid w:val="006F7A6D"/>
    <w:rsid w:val="00700ACE"/>
    <w:rsid w:val="007010D2"/>
    <w:rsid w:val="00701ED9"/>
    <w:rsid w:val="0070270E"/>
    <w:rsid w:val="0070287F"/>
    <w:rsid w:val="0070502D"/>
    <w:rsid w:val="007056F9"/>
    <w:rsid w:val="007079BA"/>
    <w:rsid w:val="007122A9"/>
    <w:rsid w:val="00712A3F"/>
    <w:rsid w:val="00712A81"/>
    <w:rsid w:val="00713D34"/>
    <w:rsid w:val="00714D65"/>
    <w:rsid w:val="00715288"/>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45C"/>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D17"/>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56A"/>
    <w:rsid w:val="00766684"/>
    <w:rsid w:val="00767E79"/>
    <w:rsid w:val="00767EBC"/>
    <w:rsid w:val="00772A9B"/>
    <w:rsid w:val="00772EB8"/>
    <w:rsid w:val="00774335"/>
    <w:rsid w:val="007750D7"/>
    <w:rsid w:val="00776A21"/>
    <w:rsid w:val="007779A8"/>
    <w:rsid w:val="00777B03"/>
    <w:rsid w:val="0078037F"/>
    <w:rsid w:val="007815E3"/>
    <w:rsid w:val="007816F3"/>
    <w:rsid w:val="0078262D"/>
    <w:rsid w:val="00782BCA"/>
    <w:rsid w:val="0078362A"/>
    <w:rsid w:val="00784569"/>
    <w:rsid w:val="007851A1"/>
    <w:rsid w:val="007852C9"/>
    <w:rsid w:val="00785EB4"/>
    <w:rsid w:val="00786665"/>
    <w:rsid w:val="007870C8"/>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0E0B"/>
    <w:rsid w:val="007A32A2"/>
    <w:rsid w:val="007A36C4"/>
    <w:rsid w:val="007A4D22"/>
    <w:rsid w:val="007A5AF7"/>
    <w:rsid w:val="007A5B19"/>
    <w:rsid w:val="007A647D"/>
    <w:rsid w:val="007A6764"/>
    <w:rsid w:val="007A69A8"/>
    <w:rsid w:val="007B0298"/>
    <w:rsid w:val="007B27EF"/>
    <w:rsid w:val="007B2F25"/>
    <w:rsid w:val="007B46B0"/>
    <w:rsid w:val="007B559A"/>
    <w:rsid w:val="007B5917"/>
    <w:rsid w:val="007B6578"/>
    <w:rsid w:val="007B77A1"/>
    <w:rsid w:val="007C019E"/>
    <w:rsid w:val="007C1253"/>
    <w:rsid w:val="007C132A"/>
    <w:rsid w:val="007C1F15"/>
    <w:rsid w:val="007C48EB"/>
    <w:rsid w:val="007C52DA"/>
    <w:rsid w:val="007C667F"/>
    <w:rsid w:val="007C6981"/>
    <w:rsid w:val="007C71F8"/>
    <w:rsid w:val="007C7BD6"/>
    <w:rsid w:val="007D04E6"/>
    <w:rsid w:val="007D0712"/>
    <w:rsid w:val="007D13D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E29"/>
    <w:rsid w:val="007E4F9C"/>
    <w:rsid w:val="007E50BA"/>
    <w:rsid w:val="007E6966"/>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415"/>
    <w:rsid w:val="00861C4B"/>
    <w:rsid w:val="008627A8"/>
    <w:rsid w:val="0086378E"/>
    <w:rsid w:val="00863876"/>
    <w:rsid w:val="00863A58"/>
    <w:rsid w:val="00863FFB"/>
    <w:rsid w:val="00865205"/>
    <w:rsid w:val="00865ADB"/>
    <w:rsid w:val="00865E3C"/>
    <w:rsid w:val="00867BAF"/>
    <w:rsid w:val="00867F9D"/>
    <w:rsid w:val="008713D3"/>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A0B50"/>
    <w:rsid w:val="008A184C"/>
    <w:rsid w:val="008A2297"/>
    <w:rsid w:val="008A3268"/>
    <w:rsid w:val="008A4D02"/>
    <w:rsid w:val="008A599B"/>
    <w:rsid w:val="008A6449"/>
    <w:rsid w:val="008A6B3C"/>
    <w:rsid w:val="008B059C"/>
    <w:rsid w:val="008B09D5"/>
    <w:rsid w:val="008B0A3F"/>
    <w:rsid w:val="008B0BE1"/>
    <w:rsid w:val="008B1208"/>
    <w:rsid w:val="008B26A3"/>
    <w:rsid w:val="008B57F4"/>
    <w:rsid w:val="008B785E"/>
    <w:rsid w:val="008B78AE"/>
    <w:rsid w:val="008C01CD"/>
    <w:rsid w:val="008C027E"/>
    <w:rsid w:val="008C0730"/>
    <w:rsid w:val="008C19F9"/>
    <w:rsid w:val="008C1BC8"/>
    <w:rsid w:val="008C2992"/>
    <w:rsid w:val="008C2FD5"/>
    <w:rsid w:val="008C48E5"/>
    <w:rsid w:val="008C5675"/>
    <w:rsid w:val="008C61E0"/>
    <w:rsid w:val="008C6DEC"/>
    <w:rsid w:val="008C7075"/>
    <w:rsid w:val="008D0218"/>
    <w:rsid w:val="008D0E84"/>
    <w:rsid w:val="008D1A77"/>
    <w:rsid w:val="008D1C84"/>
    <w:rsid w:val="008D2EFA"/>
    <w:rsid w:val="008D376E"/>
    <w:rsid w:val="008D4FDE"/>
    <w:rsid w:val="008D68D9"/>
    <w:rsid w:val="008D74F0"/>
    <w:rsid w:val="008E0710"/>
    <w:rsid w:val="008E0999"/>
    <w:rsid w:val="008E1B01"/>
    <w:rsid w:val="008E1C8F"/>
    <w:rsid w:val="008E28B9"/>
    <w:rsid w:val="008E32EF"/>
    <w:rsid w:val="008E3904"/>
    <w:rsid w:val="008E3917"/>
    <w:rsid w:val="008E3AF6"/>
    <w:rsid w:val="008E3B7B"/>
    <w:rsid w:val="008E5969"/>
    <w:rsid w:val="008E709E"/>
    <w:rsid w:val="008F0EF2"/>
    <w:rsid w:val="008F1287"/>
    <w:rsid w:val="008F16C9"/>
    <w:rsid w:val="008F2A43"/>
    <w:rsid w:val="008F333C"/>
    <w:rsid w:val="008F3E9C"/>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5340"/>
    <w:rsid w:val="00917589"/>
    <w:rsid w:val="009209BD"/>
    <w:rsid w:val="00920BDC"/>
    <w:rsid w:val="00922542"/>
    <w:rsid w:val="00922C26"/>
    <w:rsid w:val="009259A2"/>
    <w:rsid w:val="00927BA2"/>
    <w:rsid w:val="009302CE"/>
    <w:rsid w:val="00931FDA"/>
    <w:rsid w:val="00932B28"/>
    <w:rsid w:val="00933889"/>
    <w:rsid w:val="0093459F"/>
    <w:rsid w:val="009348F6"/>
    <w:rsid w:val="009349A2"/>
    <w:rsid w:val="0093504D"/>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459E"/>
    <w:rsid w:val="00954BBC"/>
    <w:rsid w:val="0095599B"/>
    <w:rsid w:val="00957823"/>
    <w:rsid w:val="00961143"/>
    <w:rsid w:val="00962D1E"/>
    <w:rsid w:val="00963C9C"/>
    <w:rsid w:val="009663C9"/>
    <w:rsid w:val="00966D38"/>
    <w:rsid w:val="00966EE3"/>
    <w:rsid w:val="0096729F"/>
    <w:rsid w:val="00967D60"/>
    <w:rsid w:val="00967E54"/>
    <w:rsid w:val="0097046E"/>
    <w:rsid w:val="0097061C"/>
    <w:rsid w:val="00970A95"/>
    <w:rsid w:val="00973B7D"/>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800"/>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3823"/>
    <w:rsid w:val="009C3C75"/>
    <w:rsid w:val="009C42BB"/>
    <w:rsid w:val="009C441A"/>
    <w:rsid w:val="009C57FB"/>
    <w:rsid w:val="009C7DC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6D0"/>
    <w:rsid w:val="00A05938"/>
    <w:rsid w:val="00A062C3"/>
    <w:rsid w:val="00A067FB"/>
    <w:rsid w:val="00A06A55"/>
    <w:rsid w:val="00A07106"/>
    <w:rsid w:val="00A078BB"/>
    <w:rsid w:val="00A10AE6"/>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5D1A"/>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B22"/>
    <w:rsid w:val="00A63EAC"/>
    <w:rsid w:val="00A6499C"/>
    <w:rsid w:val="00A64C70"/>
    <w:rsid w:val="00A66A03"/>
    <w:rsid w:val="00A66B01"/>
    <w:rsid w:val="00A66E4E"/>
    <w:rsid w:val="00A679BE"/>
    <w:rsid w:val="00A67B90"/>
    <w:rsid w:val="00A716DA"/>
    <w:rsid w:val="00A71F2D"/>
    <w:rsid w:val="00A743A3"/>
    <w:rsid w:val="00A74A68"/>
    <w:rsid w:val="00A778B9"/>
    <w:rsid w:val="00A807D2"/>
    <w:rsid w:val="00A80BC1"/>
    <w:rsid w:val="00A827FB"/>
    <w:rsid w:val="00A84907"/>
    <w:rsid w:val="00A84990"/>
    <w:rsid w:val="00A84C0F"/>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2D3B"/>
    <w:rsid w:val="00AB30B1"/>
    <w:rsid w:val="00AB4082"/>
    <w:rsid w:val="00AB4DBC"/>
    <w:rsid w:val="00AB4DE7"/>
    <w:rsid w:val="00AB4EE1"/>
    <w:rsid w:val="00AB53E1"/>
    <w:rsid w:val="00AB57BD"/>
    <w:rsid w:val="00AB5819"/>
    <w:rsid w:val="00AB772B"/>
    <w:rsid w:val="00AC0454"/>
    <w:rsid w:val="00AC0678"/>
    <w:rsid w:val="00AC0A39"/>
    <w:rsid w:val="00AC167E"/>
    <w:rsid w:val="00AC312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995"/>
    <w:rsid w:val="00AE2E66"/>
    <w:rsid w:val="00AE2F91"/>
    <w:rsid w:val="00AE39FF"/>
    <w:rsid w:val="00AE4472"/>
    <w:rsid w:val="00AE463A"/>
    <w:rsid w:val="00AE4AC9"/>
    <w:rsid w:val="00AE4B67"/>
    <w:rsid w:val="00AE56B1"/>
    <w:rsid w:val="00AE7DF4"/>
    <w:rsid w:val="00AF03DA"/>
    <w:rsid w:val="00AF03F1"/>
    <w:rsid w:val="00AF1966"/>
    <w:rsid w:val="00AF1EBA"/>
    <w:rsid w:val="00AF261B"/>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58B6"/>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237"/>
    <w:rsid w:val="00B61BAE"/>
    <w:rsid w:val="00B61E8A"/>
    <w:rsid w:val="00B61EFE"/>
    <w:rsid w:val="00B63DE1"/>
    <w:rsid w:val="00B65191"/>
    <w:rsid w:val="00B6630A"/>
    <w:rsid w:val="00B66CE9"/>
    <w:rsid w:val="00B67744"/>
    <w:rsid w:val="00B67DEE"/>
    <w:rsid w:val="00B7082E"/>
    <w:rsid w:val="00B708CC"/>
    <w:rsid w:val="00B711F1"/>
    <w:rsid w:val="00B719DB"/>
    <w:rsid w:val="00B726F8"/>
    <w:rsid w:val="00B75315"/>
    <w:rsid w:val="00B757C7"/>
    <w:rsid w:val="00B77A9C"/>
    <w:rsid w:val="00B77CEF"/>
    <w:rsid w:val="00B77D66"/>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345B"/>
    <w:rsid w:val="00B94B08"/>
    <w:rsid w:val="00B96A03"/>
    <w:rsid w:val="00B9732E"/>
    <w:rsid w:val="00B97F75"/>
    <w:rsid w:val="00BA0CD7"/>
    <w:rsid w:val="00BA127A"/>
    <w:rsid w:val="00BA1BC1"/>
    <w:rsid w:val="00BA1CC8"/>
    <w:rsid w:val="00BA26E3"/>
    <w:rsid w:val="00BA554C"/>
    <w:rsid w:val="00BA55C1"/>
    <w:rsid w:val="00BA7499"/>
    <w:rsid w:val="00BB058D"/>
    <w:rsid w:val="00BB141E"/>
    <w:rsid w:val="00BB1519"/>
    <w:rsid w:val="00BB23A8"/>
    <w:rsid w:val="00BB259A"/>
    <w:rsid w:val="00BB39DF"/>
    <w:rsid w:val="00BB3B42"/>
    <w:rsid w:val="00BB3CAE"/>
    <w:rsid w:val="00BB4D93"/>
    <w:rsid w:val="00BB7A5B"/>
    <w:rsid w:val="00BB7BDC"/>
    <w:rsid w:val="00BB7F37"/>
    <w:rsid w:val="00BC05C9"/>
    <w:rsid w:val="00BC1CB2"/>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6A4E"/>
    <w:rsid w:val="00BF7288"/>
    <w:rsid w:val="00C000F8"/>
    <w:rsid w:val="00C00FB2"/>
    <w:rsid w:val="00C01BCD"/>
    <w:rsid w:val="00C03D0A"/>
    <w:rsid w:val="00C03F1F"/>
    <w:rsid w:val="00C0454E"/>
    <w:rsid w:val="00C04A04"/>
    <w:rsid w:val="00C05B1A"/>
    <w:rsid w:val="00C05E06"/>
    <w:rsid w:val="00C067D2"/>
    <w:rsid w:val="00C06CA9"/>
    <w:rsid w:val="00C0708A"/>
    <w:rsid w:val="00C07472"/>
    <w:rsid w:val="00C07637"/>
    <w:rsid w:val="00C10FF7"/>
    <w:rsid w:val="00C1146B"/>
    <w:rsid w:val="00C11AF1"/>
    <w:rsid w:val="00C121B0"/>
    <w:rsid w:val="00C12241"/>
    <w:rsid w:val="00C124D7"/>
    <w:rsid w:val="00C1268A"/>
    <w:rsid w:val="00C128DA"/>
    <w:rsid w:val="00C135C9"/>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2D62"/>
    <w:rsid w:val="00C73427"/>
    <w:rsid w:val="00C735A4"/>
    <w:rsid w:val="00C7599C"/>
    <w:rsid w:val="00C762C3"/>
    <w:rsid w:val="00C763A5"/>
    <w:rsid w:val="00C764F1"/>
    <w:rsid w:val="00C8055F"/>
    <w:rsid w:val="00C80C65"/>
    <w:rsid w:val="00C82BCB"/>
    <w:rsid w:val="00C83163"/>
    <w:rsid w:val="00C83212"/>
    <w:rsid w:val="00C83F64"/>
    <w:rsid w:val="00C84C99"/>
    <w:rsid w:val="00C872CC"/>
    <w:rsid w:val="00C90F36"/>
    <w:rsid w:val="00C917B2"/>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4F14"/>
    <w:rsid w:val="00CA5E4E"/>
    <w:rsid w:val="00CA705F"/>
    <w:rsid w:val="00CB080D"/>
    <w:rsid w:val="00CB1964"/>
    <w:rsid w:val="00CB23B4"/>
    <w:rsid w:val="00CB2975"/>
    <w:rsid w:val="00CB2A71"/>
    <w:rsid w:val="00CB2DFF"/>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4CEF"/>
    <w:rsid w:val="00CD4E14"/>
    <w:rsid w:val="00CD5007"/>
    <w:rsid w:val="00CD702B"/>
    <w:rsid w:val="00CD7FF0"/>
    <w:rsid w:val="00CE00CD"/>
    <w:rsid w:val="00CE0B67"/>
    <w:rsid w:val="00CE1931"/>
    <w:rsid w:val="00CE3894"/>
    <w:rsid w:val="00CE429B"/>
    <w:rsid w:val="00CF0281"/>
    <w:rsid w:val="00CF252B"/>
    <w:rsid w:val="00CF2E65"/>
    <w:rsid w:val="00CF4634"/>
    <w:rsid w:val="00CF64CE"/>
    <w:rsid w:val="00D00896"/>
    <w:rsid w:val="00D03B23"/>
    <w:rsid w:val="00D03D98"/>
    <w:rsid w:val="00D04D70"/>
    <w:rsid w:val="00D05A3E"/>
    <w:rsid w:val="00D05BFF"/>
    <w:rsid w:val="00D074D0"/>
    <w:rsid w:val="00D104F8"/>
    <w:rsid w:val="00D127DE"/>
    <w:rsid w:val="00D13076"/>
    <w:rsid w:val="00D131F3"/>
    <w:rsid w:val="00D14A87"/>
    <w:rsid w:val="00D1639F"/>
    <w:rsid w:val="00D20122"/>
    <w:rsid w:val="00D20945"/>
    <w:rsid w:val="00D2101B"/>
    <w:rsid w:val="00D2111A"/>
    <w:rsid w:val="00D2111D"/>
    <w:rsid w:val="00D21131"/>
    <w:rsid w:val="00D214DA"/>
    <w:rsid w:val="00D21865"/>
    <w:rsid w:val="00D22588"/>
    <w:rsid w:val="00D225EA"/>
    <w:rsid w:val="00D23C44"/>
    <w:rsid w:val="00D23C64"/>
    <w:rsid w:val="00D23F71"/>
    <w:rsid w:val="00D2555A"/>
    <w:rsid w:val="00D2670A"/>
    <w:rsid w:val="00D2792A"/>
    <w:rsid w:val="00D3259D"/>
    <w:rsid w:val="00D32D84"/>
    <w:rsid w:val="00D32FCA"/>
    <w:rsid w:val="00D33A4C"/>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0A8"/>
    <w:rsid w:val="00D723C8"/>
    <w:rsid w:val="00D73D50"/>
    <w:rsid w:val="00D73D92"/>
    <w:rsid w:val="00D73DB3"/>
    <w:rsid w:val="00D745AD"/>
    <w:rsid w:val="00D747FC"/>
    <w:rsid w:val="00D76064"/>
    <w:rsid w:val="00D777B7"/>
    <w:rsid w:val="00D77C24"/>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59CD"/>
    <w:rsid w:val="00D97D65"/>
    <w:rsid w:val="00DA2914"/>
    <w:rsid w:val="00DA3CCB"/>
    <w:rsid w:val="00DA3F04"/>
    <w:rsid w:val="00DA40F1"/>
    <w:rsid w:val="00DA5D39"/>
    <w:rsid w:val="00DA6D94"/>
    <w:rsid w:val="00DA6F30"/>
    <w:rsid w:val="00DA738F"/>
    <w:rsid w:val="00DB014F"/>
    <w:rsid w:val="00DB14E5"/>
    <w:rsid w:val="00DB2021"/>
    <w:rsid w:val="00DB2BF1"/>
    <w:rsid w:val="00DB370C"/>
    <w:rsid w:val="00DB3912"/>
    <w:rsid w:val="00DB3928"/>
    <w:rsid w:val="00DB3CC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D76F6"/>
    <w:rsid w:val="00DE0B9C"/>
    <w:rsid w:val="00DE197E"/>
    <w:rsid w:val="00DE1C37"/>
    <w:rsid w:val="00DE2036"/>
    <w:rsid w:val="00DE2E7D"/>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557E"/>
    <w:rsid w:val="00E16171"/>
    <w:rsid w:val="00E16AAB"/>
    <w:rsid w:val="00E17CAB"/>
    <w:rsid w:val="00E2063B"/>
    <w:rsid w:val="00E20F1B"/>
    <w:rsid w:val="00E231BB"/>
    <w:rsid w:val="00E235B7"/>
    <w:rsid w:val="00E24FD3"/>
    <w:rsid w:val="00E26188"/>
    <w:rsid w:val="00E263EF"/>
    <w:rsid w:val="00E27828"/>
    <w:rsid w:val="00E30761"/>
    <w:rsid w:val="00E316BA"/>
    <w:rsid w:val="00E31E2A"/>
    <w:rsid w:val="00E320FA"/>
    <w:rsid w:val="00E347FA"/>
    <w:rsid w:val="00E36982"/>
    <w:rsid w:val="00E36B40"/>
    <w:rsid w:val="00E40819"/>
    <w:rsid w:val="00E4261F"/>
    <w:rsid w:val="00E42CF3"/>
    <w:rsid w:val="00E445CF"/>
    <w:rsid w:val="00E450E5"/>
    <w:rsid w:val="00E45566"/>
    <w:rsid w:val="00E45A44"/>
    <w:rsid w:val="00E506EC"/>
    <w:rsid w:val="00E50BD3"/>
    <w:rsid w:val="00E527F0"/>
    <w:rsid w:val="00E52C9F"/>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6051"/>
    <w:rsid w:val="00E66A75"/>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8773C"/>
    <w:rsid w:val="00E90007"/>
    <w:rsid w:val="00E9130D"/>
    <w:rsid w:val="00E914BE"/>
    <w:rsid w:val="00E92354"/>
    <w:rsid w:val="00E92FCA"/>
    <w:rsid w:val="00E93381"/>
    <w:rsid w:val="00E9396A"/>
    <w:rsid w:val="00E94671"/>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04C"/>
    <w:rsid w:val="00EC5FE8"/>
    <w:rsid w:val="00EC766B"/>
    <w:rsid w:val="00ED074A"/>
    <w:rsid w:val="00ED0985"/>
    <w:rsid w:val="00ED150B"/>
    <w:rsid w:val="00ED16D2"/>
    <w:rsid w:val="00ED1759"/>
    <w:rsid w:val="00ED1917"/>
    <w:rsid w:val="00ED2A45"/>
    <w:rsid w:val="00ED5605"/>
    <w:rsid w:val="00ED58D4"/>
    <w:rsid w:val="00ED6BAF"/>
    <w:rsid w:val="00ED7D6B"/>
    <w:rsid w:val="00EE0262"/>
    <w:rsid w:val="00EE06EE"/>
    <w:rsid w:val="00EE1053"/>
    <w:rsid w:val="00EE1963"/>
    <w:rsid w:val="00EE34A9"/>
    <w:rsid w:val="00EE46A9"/>
    <w:rsid w:val="00EE4BE5"/>
    <w:rsid w:val="00EE512D"/>
    <w:rsid w:val="00EE569C"/>
    <w:rsid w:val="00EE5C81"/>
    <w:rsid w:val="00EE5FB1"/>
    <w:rsid w:val="00EE5FEE"/>
    <w:rsid w:val="00EE714D"/>
    <w:rsid w:val="00EE7C47"/>
    <w:rsid w:val="00EF0E3D"/>
    <w:rsid w:val="00EF2078"/>
    <w:rsid w:val="00EF27CE"/>
    <w:rsid w:val="00EF29DA"/>
    <w:rsid w:val="00EF2E6E"/>
    <w:rsid w:val="00EF3CD7"/>
    <w:rsid w:val="00EF4FB4"/>
    <w:rsid w:val="00EF522C"/>
    <w:rsid w:val="00EF71CB"/>
    <w:rsid w:val="00EF7686"/>
    <w:rsid w:val="00EF7765"/>
    <w:rsid w:val="00EF7B77"/>
    <w:rsid w:val="00EF7D03"/>
    <w:rsid w:val="00F014DB"/>
    <w:rsid w:val="00F01845"/>
    <w:rsid w:val="00F01C14"/>
    <w:rsid w:val="00F02E6B"/>
    <w:rsid w:val="00F0394F"/>
    <w:rsid w:val="00F0480A"/>
    <w:rsid w:val="00F05634"/>
    <w:rsid w:val="00F10B29"/>
    <w:rsid w:val="00F10E0C"/>
    <w:rsid w:val="00F10FEB"/>
    <w:rsid w:val="00F1130F"/>
    <w:rsid w:val="00F126A7"/>
    <w:rsid w:val="00F12E39"/>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0EC8"/>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4E94"/>
    <w:rsid w:val="00F667AA"/>
    <w:rsid w:val="00F71C47"/>
    <w:rsid w:val="00F73CA3"/>
    <w:rsid w:val="00F74CCF"/>
    <w:rsid w:val="00F74FF1"/>
    <w:rsid w:val="00F75659"/>
    <w:rsid w:val="00F76BBD"/>
    <w:rsid w:val="00F7791F"/>
    <w:rsid w:val="00F801E6"/>
    <w:rsid w:val="00F83881"/>
    <w:rsid w:val="00F8495B"/>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BE"/>
    <w:rsid w:val="00FB7AF9"/>
    <w:rsid w:val="00FC06A1"/>
    <w:rsid w:val="00FC0B75"/>
    <w:rsid w:val="00FC1650"/>
    <w:rsid w:val="00FC1DD3"/>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967"/>
    <w:rsid w:val="00FD4D10"/>
    <w:rsid w:val="00FD4E59"/>
    <w:rsid w:val="00FD510D"/>
    <w:rsid w:val="00FD5434"/>
    <w:rsid w:val="00FD56C9"/>
    <w:rsid w:val="00FD63F2"/>
    <w:rsid w:val="00FD65E0"/>
    <w:rsid w:val="00FD6B45"/>
    <w:rsid w:val="00FD6DB8"/>
    <w:rsid w:val="00FD72C0"/>
    <w:rsid w:val="00FD7A89"/>
    <w:rsid w:val="00FD7B16"/>
    <w:rsid w:val="00FD7EE9"/>
    <w:rsid w:val="00FE2758"/>
    <w:rsid w:val="00FE2A4A"/>
    <w:rsid w:val="00FE34B9"/>
    <w:rsid w:val="00FE3B00"/>
    <w:rsid w:val="00FE56C6"/>
    <w:rsid w:val="00FE58C7"/>
    <w:rsid w:val="00FE5997"/>
    <w:rsid w:val="00FE7480"/>
    <w:rsid w:val="00FE7AA0"/>
    <w:rsid w:val="00FF1111"/>
    <w:rsid w:val="00FF12BD"/>
    <w:rsid w:val="00FF1A5E"/>
    <w:rsid w:val="00FF1B05"/>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04780"/>
    <w:rsid w:val="000118FA"/>
    <w:rsid w:val="0001702E"/>
    <w:rsid w:val="00023FBD"/>
    <w:rsid w:val="000477D4"/>
    <w:rsid w:val="00054077"/>
    <w:rsid w:val="00056AC8"/>
    <w:rsid w:val="00060323"/>
    <w:rsid w:val="000715C4"/>
    <w:rsid w:val="00087DF6"/>
    <w:rsid w:val="001335A6"/>
    <w:rsid w:val="00144006"/>
    <w:rsid w:val="001534F0"/>
    <w:rsid w:val="00170270"/>
    <w:rsid w:val="00170CD0"/>
    <w:rsid w:val="00180561"/>
    <w:rsid w:val="00190C65"/>
    <w:rsid w:val="001D0443"/>
    <w:rsid w:val="00206372"/>
    <w:rsid w:val="00294D75"/>
    <w:rsid w:val="0029703B"/>
    <w:rsid w:val="002A68EA"/>
    <w:rsid w:val="002B1644"/>
    <w:rsid w:val="00315D6C"/>
    <w:rsid w:val="00317AD9"/>
    <w:rsid w:val="00334EEB"/>
    <w:rsid w:val="00347821"/>
    <w:rsid w:val="00350194"/>
    <w:rsid w:val="0036148F"/>
    <w:rsid w:val="00367CB5"/>
    <w:rsid w:val="00370B0B"/>
    <w:rsid w:val="0038494E"/>
    <w:rsid w:val="00396CBF"/>
    <w:rsid w:val="003C4F90"/>
    <w:rsid w:val="003E465D"/>
    <w:rsid w:val="00431B21"/>
    <w:rsid w:val="00452CF3"/>
    <w:rsid w:val="004663E6"/>
    <w:rsid w:val="00487DC6"/>
    <w:rsid w:val="004952B0"/>
    <w:rsid w:val="004A374B"/>
    <w:rsid w:val="004C5180"/>
    <w:rsid w:val="004D615A"/>
    <w:rsid w:val="004D6B33"/>
    <w:rsid w:val="004F5164"/>
    <w:rsid w:val="0055700B"/>
    <w:rsid w:val="00561216"/>
    <w:rsid w:val="0057504A"/>
    <w:rsid w:val="00586C5E"/>
    <w:rsid w:val="0059136F"/>
    <w:rsid w:val="00591C3A"/>
    <w:rsid w:val="005A7D63"/>
    <w:rsid w:val="005B7CBF"/>
    <w:rsid w:val="005C0834"/>
    <w:rsid w:val="005D4F79"/>
    <w:rsid w:val="005F0037"/>
    <w:rsid w:val="005F41E4"/>
    <w:rsid w:val="006343C3"/>
    <w:rsid w:val="00635916"/>
    <w:rsid w:val="00640AF9"/>
    <w:rsid w:val="00642683"/>
    <w:rsid w:val="00661CA3"/>
    <w:rsid w:val="0067140B"/>
    <w:rsid w:val="006823F5"/>
    <w:rsid w:val="00696AD5"/>
    <w:rsid w:val="006B22C3"/>
    <w:rsid w:val="006D7058"/>
    <w:rsid w:val="006E7E3B"/>
    <w:rsid w:val="00715288"/>
    <w:rsid w:val="00723344"/>
    <w:rsid w:val="0076656A"/>
    <w:rsid w:val="0078262D"/>
    <w:rsid w:val="007851A1"/>
    <w:rsid w:val="007B46B0"/>
    <w:rsid w:val="007D7C17"/>
    <w:rsid w:val="007F21DF"/>
    <w:rsid w:val="00813F4D"/>
    <w:rsid w:val="00827759"/>
    <w:rsid w:val="0087350D"/>
    <w:rsid w:val="00877C85"/>
    <w:rsid w:val="00880115"/>
    <w:rsid w:val="00881316"/>
    <w:rsid w:val="00886FE3"/>
    <w:rsid w:val="008C0BD2"/>
    <w:rsid w:val="009368EC"/>
    <w:rsid w:val="00991800"/>
    <w:rsid w:val="009A3DD8"/>
    <w:rsid w:val="009B1C77"/>
    <w:rsid w:val="009C0AA3"/>
    <w:rsid w:val="009F23E5"/>
    <w:rsid w:val="00A43DAF"/>
    <w:rsid w:val="00A617DA"/>
    <w:rsid w:val="00A83B1D"/>
    <w:rsid w:val="00A84C0F"/>
    <w:rsid w:val="00AA1B9C"/>
    <w:rsid w:val="00AA5650"/>
    <w:rsid w:val="00AB1C29"/>
    <w:rsid w:val="00AF4F29"/>
    <w:rsid w:val="00B13466"/>
    <w:rsid w:val="00B358B6"/>
    <w:rsid w:val="00B44183"/>
    <w:rsid w:val="00B45F11"/>
    <w:rsid w:val="00B51711"/>
    <w:rsid w:val="00B63EE6"/>
    <w:rsid w:val="00B9732E"/>
    <w:rsid w:val="00BB3B42"/>
    <w:rsid w:val="00C20BF8"/>
    <w:rsid w:val="00C763A5"/>
    <w:rsid w:val="00C83212"/>
    <w:rsid w:val="00CD543D"/>
    <w:rsid w:val="00CD702B"/>
    <w:rsid w:val="00D5367F"/>
    <w:rsid w:val="00D70F46"/>
    <w:rsid w:val="00D745AD"/>
    <w:rsid w:val="00D852CE"/>
    <w:rsid w:val="00DA4C67"/>
    <w:rsid w:val="00DD2414"/>
    <w:rsid w:val="00E1557E"/>
    <w:rsid w:val="00E16AAB"/>
    <w:rsid w:val="00E347FA"/>
    <w:rsid w:val="00E44D55"/>
    <w:rsid w:val="00E450E5"/>
    <w:rsid w:val="00E73DEB"/>
    <w:rsid w:val="00E757C8"/>
    <w:rsid w:val="00E80E59"/>
    <w:rsid w:val="00E818E1"/>
    <w:rsid w:val="00E91547"/>
    <w:rsid w:val="00E93F3B"/>
    <w:rsid w:val="00EA64CD"/>
    <w:rsid w:val="00ED3752"/>
    <w:rsid w:val="00F006BC"/>
    <w:rsid w:val="00F06BCF"/>
    <w:rsid w:val="00F445FC"/>
    <w:rsid w:val="00F522DB"/>
    <w:rsid w:val="00F6033D"/>
    <w:rsid w:val="00F74826"/>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ABFD6D-238E-4B23-8DCF-86EB4EBD32AF}">
  <ds:schemaRefs>
    <ds:schemaRef ds:uri="http://schemas.openxmlformats.org/officeDocument/2006/bibliography"/>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4461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Kern</dc:creator>
  <cp:lastModifiedBy>Huber, Shari</cp:lastModifiedBy>
  <cp:revision>7</cp:revision>
  <cp:lastPrinted>2023-05-16T14:14:00Z</cp:lastPrinted>
  <dcterms:created xsi:type="dcterms:W3CDTF">2026-01-27T12:03:00Z</dcterms:created>
  <dcterms:modified xsi:type="dcterms:W3CDTF">2026-02-11T12:54:00Z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