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1CE4498C" w:rsidR="00B84DEC" w:rsidRPr="00432F17" w:rsidRDefault="001227F1" w:rsidP="00E62C7B">
      <w:pPr>
        <w:pStyle w:val="berschrift1"/>
      </w:pPr>
      <w:r>
        <w:rPr>
          <w:bCs w:val="0"/>
        </w:rPr>
        <w:t xml:space="preserve">LogiMAT 2026: </w:t>
      </w:r>
      <w:r w:rsidR="00776A21">
        <w:rPr>
          <w:bCs w:val="0"/>
        </w:rPr>
        <w:t xml:space="preserve">Intelligent vernetzt mit </w:t>
      </w:r>
      <w:r w:rsidR="00A64C70">
        <w:rPr>
          <w:bCs w:val="0"/>
        </w:rPr>
        <w:t xml:space="preserve">Leuze </w:t>
      </w:r>
    </w:p>
    <w:p w14:paraId="3A7F244D" w14:textId="6D29DE5A" w:rsidR="002351A0" w:rsidRPr="00432F17" w:rsidRDefault="00776A21" w:rsidP="00432F17">
      <w:pPr>
        <w:spacing w:before="380" w:after="860" w:line="300" w:lineRule="atLeast"/>
        <w:rPr>
          <w:bCs/>
          <w:sz w:val="24"/>
          <w:szCs w:val="24"/>
        </w:rPr>
      </w:pPr>
      <w:r>
        <w:rPr>
          <w:bCs/>
          <w:sz w:val="24"/>
          <w:szCs w:val="24"/>
        </w:rPr>
        <w:t>Auf der LogiMAT in Stuttgart präsentiert Leuze dieses Jahr</w:t>
      </w:r>
      <w:r w:rsidR="009259A2">
        <w:rPr>
          <w:bCs/>
          <w:sz w:val="24"/>
          <w:szCs w:val="24"/>
        </w:rPr>
        <w:t xml:space="preserve"> </w:t>
      </w:r>
      <w:r>
        <w:rPr>
          <w:bCs/>
          <w:sz w:val="24"/>
          <w:szCs w:val="24"/>
        </w:rPr>
        <w:t xml:space="preserve">neue Lösungen für Produktion und Supply Chain – darunter die </w:t>
      </w:r>
      <w:r w:rsidRPr="00776A21">
        <w:rPr>
          <w:bCs/>
          <w:sz w:val="24"/>
          <w:szCs w:val="24"/>
        </w:rPr>
        <w:t xml:space="preserve">leistungsfähige Plattform identCHAIN </w:t>
      </w:r>
      <w:r w:rsidR="003E5260">
        <w:rPr>
          <w:bCs/>
          <w:sz w:val="24"/>
          <w:szCs w:val="24"/>
        </w:rPr>
        <w:t xml:space="preserve">für einen effizienten Datenaustausch auf Feldebene </w:t>
      </w:r>
      <w:r>
        <w:rPr>
          <w:bCs/>
          <w:sz w:val="24"/>
          <w:szCs w:val="24"/>
        </w:rPr>
        <w:t xml:space="preserve">sowie das System </w:t>
      </w:r>
      <w:bookmarkStart w:id="0" w:name="_Hlk220405972"/>
      <w:proofErr w:type="spellStart"/>
      <w:r w:rsidR="00C04A04">
        <w:rPr>
          <w:bCs/>
          <w:sz w:val="24"/>
          <w:szCs w:val="24"/>
        </w:rPr>
        <w:t>scanGATE</w:t>
      </w:r>
      <w:proofErr w:type="spellEnd"/>
      <w:r w:rsidR="00C04A04">
        <w:rPr>
          <w:bCs/>
          <w:sz w:val="24"/>
          <w:szCs w:val="24"/>
        </w:rPr>
        <w:t xml:space="preserve"> </w:t>
      </w:r>
      <w:bookmarkEnd w:id="0"/>
      <w:r>
        <w:rPr>
          <w:bCs/>
          <w:sz w:val="24"/>
          <w:szCs w:val="24"/>
        </w:rPr>
        <w:t xml:space="preserve">zur </w:t>
      </w:r>
      <w:proofErr w:type="spellStart"/>
      <w:r>
        <w:rPr>
          <w:bCs/>
          <w:sz w:val="24"/>
          <w:szCs w:val="24"/>
        </w:rPr>
        <w:t>Palettenidentifikation</w:t>
      </w:r>
      <w:proofErr w:type="spellEnd"/>
      <w:r>
        <w:rPr>
          <w:bCs/>
          <w:sz w:val="24"/>
          <w:szCs w:val="24"/>
        </w:rPr>
        <w:t xml:space="preserve"> </w:t>
      </w:r>
      <w:r w:rsidR="001227F1">
        <w:rPr>
          <w:bCs/>
          <w:sz w:val="24"/>
          <w:szCs w:val="24"/>
        </w:rPr>
        <w:t>(</w:t>
      </w:r>
      <w:r w:rsidR="001227F1" w:rsidRPr="001227F1">
        <w:rPr>
          <w:bCs/>
          <w:sz w:val="24"/>
          <w:szCs w:val="24"/>
        </w:rPr>
        <w:t>Halle 3, Stand C60</w:t>
      </w:r>
      <w:r w:rsidR="001227F1">
        <w:rPr>
          <w:bCs/>
          <w:sz w:val="24"/>
          <w:szCs w:val="24"/>
        </w:rPr>
        <w:t>)</w:t>
      </w:r>
      <w:r w:rsidR="001B41E3">
        <w:rPr>
          <w:bCs/>
          <w:sz w:val="24"/>
          <w:szCs w:val="24"/>
        </w:rPr>
        <w:t>.</w:t>
      </w:r>
      <w:r w:rsidR="00432F17" w:rsidRPr="00432F17">
        <w:rPr>
          <w:bCs/>
          <w:sz w:val="24"/>
          <w:szCs w:val="24"/>
        </w:rPr>
        <w:t xml:space="preserve"> </w:t>
      </w:r>
    </w:p>
    <w:p w14:paraId="1D22CF2F" w14:textId="0E85D694" w:rsidR="001227F1" w:rsidRDefault="00C3292F" w:rsidP="00954BBC">
      <w:r w:rsidRPr="003D4D1B">
        <w:rPr>
          <w:i/>
        </w:rPr>
        <w:t>Owen,</w:t>
      </w:r>
      <w:r w:rsidR="005D729D" w:rsidRPr="003D4D1B">
        <w:rPr>
          <w:i/>
        </w:rPr>
        <w:t xml:space="preserve"> </w:t>
      </w:r>
      <w:r w:rsidR="003D4D1B" w:rsidRPr="003D4D1B">
        <w:rPr>
          <w:i/>
        </w:rPr>
        <w:t>13</w:t>
      </w:r>
      <w:r w:rsidR="00E64BC7" w:rsidRPr="003D4D1B">
        <w:rPr>
          <w:i/>
        </w:rPr>
        <w:t xml:space="preserve">. </w:t>
      </w:r>
      <w:r w:rsidR="003D4D1B" w:rsidRPr="003D4D1B">
        <w:rPr>
          <w:i/>
        </w:rPr>
        <w:t>Februar</w:t>
      </w:r>
      <w:r w:rsidR="00310A5B" w:rsidRPr="003D4D1B">
        <w:rPr>
          <w:i/>
        </w:rPr>
        <w:t xml:space="preserve"> </w:t>
      </w:r>
      <w:r w:rsidRPr="003D4D1B">
        <w:rPr>
          <w:i/>
        </w:rPr>
        <w:t>202</w:t>
      </w:r>
      <w:r w:rsidR="00954BBC" w:rsidRPr="003D4D1B">
        <w:rPr>
          <w:i/>
        </w:rPr>
        <w:t>6</w:t>
      </w:r>
      <w:r w:rsidRPr="003D4D1B">
        <w:rPr>
          <w:i/>
        </w:rPr>
        <w:t xml:space="preserve"> –</w:t>
      </w:r>
      <w:r w:rsidR="004A1F5D" w:rsidRPr="003D4D1B">
        <w:rPr>
          <w:i/>
        </w:rPr>
        <w:t xml:space="preserve"> </w:t>
      </w:r>
      <w:r w:rsidR="00AB4EE1" w:rsidRPr="003D4D1B">
        <w:t>Transparent</w:t>
      </w:r>
      <w:r w:rsidR="00AB4EE1">
        <w:t xml:space="preserve">, effizient, sicher: </w:t>
      </w:r>
      <w:r w:rsidR="001227F1">
        <w:t xml:space="preserve">Auf der LogiMAT 2026 </w:t>
      </w:r>
      <w:r w:rsidR="00776A21">
        <w:t xml:space="preserve">in Stuttgart </w:t>
      </w:r>
      <w:r w:rsidR="00AB4EE1">
        <w:t xml:space="preserve">zeigt </w:t>
      </w:r>
      <w:r w:rsidR="001227F1">
        <w:t>Leuze</w:t>
      </w:r>
      <w:r w:rsidR="00D73D50">
        <w:t xml:space="preserve"> vom 24. bis 26. März</w:t>
      </w:r>
      <w:r w:rsidR="00AB4EE1">
        <w:t xml:space="preserve">, wie </w:t>
      </w:r>
      <w:r w:rsidR="00476BD0">
        <w:t>sich Automatisierung in Produktion und Logistik auf ein neues Level heben lässt</w:t>
      </w:r>
      <w:r w:rsidR="00AB4EE1">
        <w:t xml:space="preserve">. </w:t>
      </w:r>
      <w:r w:rsidR="00476BD0">
        <w:t>So stellen die Sensor People m</w:t>
      </w:r>
      <w:r w:rsidR="00FC1DD3">
        <w:t xml:space="preserve">it </w:t>
      </w:r>
      <w:r w:rsidR="00FC1DD3" w:rsidRPr="00FC1DD3">
        <w:t xml:space="preserve">identCHAIN </w:t>
      </w:r>
      <w:r w:rsidR="00FC1DD3">
        <w:t>eine leistungsfähige Plattform</w:t>
      </w:r>
      <w:r w:rsidR="00476BD0">
        <w:t xml:space="preserve"> vor</w:t>
      </w:r>
      <w:r w:rsidR="00FC1DD3">
        <w:t>, um Identifikationssysteme auf Feldebene zu vernetzen.</w:t>
      </w:r>
      <w:r w:rsidR="00476BD0">
        <w:t xml:space="preserve"> </w:t>
      </w:r>
      <w:r w:rsidR="001227F1">
        <w:t xml:space="preserve">Besucher erleben am </w:t>
      </w:r>
      <w:r w:rsidR="00776A21">
        <w:t xml:space="preserve">Leuze </w:t>
      </w:r>
      <w:r w:rsidR="001227F1">
        <w:t>Messestand</w:t>
      </w:r>
      <w:r w:rsidR="00C135C9">
        <w:t xml:space="preserve"> C60 in Halle 3</w:t>
      </w:r>
      <w:r w:rsidR="001227F1">
        <w:t xml:space="preserve"> </w:t>
      </w:r>
      <w:r w:rsidR="001C38BF">
        <w:t>außerdem</w:t>
      </w:r>
      <w:r w:rsidR="001227F1">
        <w:t xml:space="preserve">, wie die Lösung </w:t>
      </w:r>
      <w:proofErr w:type="spellStart"/>
      <w:r w:rsidR="00C04A04" w:rsidRPr="00C04A04">
        <w:t>scanGATE</w:t>
      </w:r>
      <w:proofErr w:type="spellEnd"/>
      <w:r w:rsidR="00C04A04" w:rsidRPr="00C04A04">
        <w:t xml:space="preserve"> </w:t>
      </w:r>
      <w:r w:rsidR="001227F1" w:rsidRPr="001227F1">
        <w:t xml:space="preserve">den Wareneingang in Distributionszentren </w:t>
      </w:r>
      <w:r w:rsidR="001227F1">
        <w:t xml:space="preserve">revolutioniert und welche Vorteile </w:t>
      </w:r>
      <w:r w:rsidR="001227F1" w:rsidRPr="001227F1">
        <w:t xml:space="preserve">der RSL 200 </w:t>
      </w:r>
      <w:r w:rsidR="001227F1">
        <w:t xml:space="preserve">als </w:t>
      </w:r>
      <w:r w:rsidR="001227F1" w:rsidRPr="001227F1">
        <w:t>kleinste</w:t>
      </w:r>
      <w:r w:rsidR="001227F1">
        <w:t>r</w:t>
      </w:r>
      <w:r w:rsidR="001227F1" w:rsidRPr="001227F1">
        <w:t xml:space="preserve"> Sicherheits-Laserscanner auf dem Markt</w:t>
      </w:r>
      <w:r w:rsidR="001227F1">
        <w:t xml:space="preserve"> bietet. Weitere Innovationen wie das </w:t>
      </w:r>
      <w:r w:rsidR="00E17CAB" w:rsidRPr="001A00FC">
        <w:t>Sicherheits-Barcode-Positioniersystem FBPS 600i mit PROFIsafe-Schnittstelle</w:t>
      </w:r>
      <w:r w:rsidR="00E17CAB">
        <w:t xml:space="preserve"> </w:t>
      </w:r>
      <w:r w:rsidR="001227F1">
        <w:t xml:space="preserve">runden den </w:t>
      </w:r>
      <w:r w:rsidR="00776A21">
        <w:t>A</w:t>
      </w:r>
      <w:r w:rsidR="001227F1">
        <w:t xml:space="preserve">uftritt ab. </w:t>
      </w:r>
    </w:p>
    <w:p w14:paraId="64C33338" w14:textId="77777777" w:rsidR="001227F1" w:rsidRDefault="001227F1" w:rsidP="00954BBC"/>
    <w:p w14:paraId="201FCCB3" w14:textId="24F8250E" w:rsidR="00476BD0" w:rsidRPr="002E5566" w:rsidRDefault="00FD4967" w:rsidP="00954BBC">
      <w:pPr>
        <w:rPr>
          <w:b/>
        </w:rPr>
      </w:pPr>
      <w:r w:rsidRPr="002E5566">
        <w:rPr>
          <w:b/>
        </w:rPr>
        <w:t xml:space="preserve">Maximale Transparenz bei Objekt- und Prozessdaten </w:t>
      </w:r>
    </w:p>
    <w:p w14:paraId="400F3CB6" w14:textId="09EA6F3D" w:rsidR="00476BD0" w:rsidRDefault="00E66051" w:rsidP="00954BBC">
      <w:r w:rsidRPr="002E5566">
        <w:t>Ver</w:t>
      </w:r>
      <w:r w:rsidR="00EF27CE" w:rsidRPr="002E5566">
        <w:t>teilte</w:t>
      </w:r>
      <w:r w:rsidRPr="002E5566">
        <w:t xml:space="preserve"> Daten, Medienbrüche und Statusinformationen, die nur zeitverzögert vorliegen – wer komplexe Produktions- und Logistikprozesse steuert, kennt solche Herausforderungen zur Genüge. </w:t>
      </w:r>
      <w:r w:rsidR="00EC504C" w:rsidRPr="002E5566">
        <w:t>Abhilfe schafft hier die identCHAIN</w:t>
      </w:r>
      <w:r w:rsidR="00EF27CE" w:rsidRPr="002E5566">
        <w:t>-Lösung</w:t>
      </w:r>
      <w:r w:rsidR="00EC504C" w:rsidRPr="002E5566">
        <w:t xml:space="preserve"> von Leuze</w:t>
      </w:r>
      <w:r w:rsidR="009C7DCB" w:rsidRPr="002E5566">
        <w:t xml:space="preserve">: Sie steuert ein Netzwerk von Identifikationssystemen und Sensoren für Track-and-Trace-Anwendungen. Nutzer haben an jedem Punkt der Lieferkette effizienten Zugriff auf </w:t>
      </w:r>
      <w:r w:rsidR="000C4644" w:rsidRPr="002E5566">
        <w:t xml:space="preserve">umfangreiche </w:t>
      </w:r>
      <w:r w:rsidR="009C7DCB" w:rsidRPr="002E5566">
        <w:t xml:space="preserve">Objekt- und Prozessdaten in Echtzeit. </w:t>
      </w:r>
      <w:r w:rsidR="00EF27CE" w:rsidRPr="002E5566">
        <w:t xml:space="preserve">Das autark arbeitende System führt das </w:t>
      </w:r>
      <w:r w:rsidR="000C4644" w:rsidRPr="002E5566">
        <w:t>Datenhandling</w:t>
      </w:r>
      <w:r w:rsidR="00EF27CE" w:rsidRPr="002E5566">
        <w:t xml:space="preserve"> vollständig auf </w:t>
      </w:r>
      <w:r w:rsidR="00C04A04">
        <w:t>Shopfloor</w:t>
      </w:r>
      <w:r w:rsidR="000C4644" w:rsidRPr="002E5566">
        <w:t>-</w:t>
      </w:r>
      <w:r w:rsidR="00EF27CE" w:rsidRPr="002E5566">
        <w:t>Ebene aus</w:t>
      </w:r>
      <w:r w:rsidR="000C4644" w:rsidRPr="002E5566">
        <w:t xml:space="preserve"> und</w:t>
      </w:r>
      <w:r w:rsidR="00EF27CE" w:rsidRPr="002E5566">
        <w:t xml:space="preserve"> nutzt</w:t>
      </w:r>
      <w:r w:rsidR="000C4644" w:rsidRPr="002E5566">
        <w:t xml:space="preserve"> </w:t>
      </w:r>
      <w:r w:rsidR="00EF27CE" w:rsidRPr="002E5566">
        <w:t xml:space="preserve">dabei anwendungsspezifisch erstellte virtuelle </w:t>
      </w:r>
      <w:r w:rsidR="000C4644" w:rsidRPr="002E5566">
        <w:t>Datenträger.</w:t>
      </w:r>
      <w:r w:rsidR="000C4644">
        <w:t xml:space="preserve"> </w:t>
      </w:r>
    </w:p>
    <w:p w14:paraId="5D4ABD0A" w14:textId="2D672128" w:rsidR="00DB3CC8" w:rsidRDefault="00DB3CC8" w:rsidP="00954BBC"/>
    <w:p w14:paraId="686FC841" w14:textId="67C8B376" w:rsidR="00DB3CC8" w:rsidRDefault="00DB3CC8" w:rsidP="00954BBC">
      <w:r>
        <w:t xml:space="preserve">Übrigens: </w:t>
      </w:r>
      <w:r w:rsidRPr="00DB3CC8">
        <w:t xml:space="preserve">identCHAIN ist </w:t>
      </w:r>
      <w:r>
        <w:t xml:space="preserve">auf der Messe </w:t>
      </w:r>
      <w:r w:rsidRPr="00DB3CC8">
        <w:t xml:space="preserve">auch am AIM-Gemeinschaftsstand im „Tracking &amp; Tracing Theater“ </w:t>
      </w:r>
      <w:r w:rsidR="009348F6">
        <w:t xml:space="preserve">als </w:t>
      </w:r>
      <w:r w:rsidR="009348F6" w:rsidRPr="009348F6">
        <w:t>Teil der moderierten Führungen</w:t>
      </w:r>
      <w:r w:rsidR="009348F6">
        <w:t xml:space="preserve"> </w:t>
      </w:r>
      <w:r w:rsidRPr="00DB3CC8">
        <w:t>zu sehen</w:t>
      </w:r>
      <w:r w:rsidR="009348F6">
        <w:t xml:space="preserve"> </w:t>
      </w:r>
      <w:r w:rsidR="009348F6" w:rsidRPr="009348F6">
        <w:t>(täglich 10:30, 12:30, 14:30 Uhr).</w:t>
      </w:r>
      <w:r w:rsidRPr="00DB3CC8">
        <w:t xml:space="preserve"> </w:t>
      </w:r>
      <w:r w:rsidR="009348F6">
        <w:t xml:space="preserve">Darüber hinaus stellt Leuze </w:t>
      </w:r>
      <w:r w:rsidR="009348F6" w:rsidRPr="009348F6">
        <w:t xml:space="preserve">das Thema </w:t>
      </w:r>
      <w:r w:rsidR="009348F6">
        <w:t>a</w:t>
      </w:r>
      <w:r w:rsidR="009348F6" w:rsidRPr="009348F6">
        <w:t>m 24. März</w:t>
      </w:r>
      <w:r w:rsidR="009348F6">
        <w:t>, 10 Uhr,</w:t>
      </w:r>
      <w:r w:rsidR="009348F6" w:rsidRPr="009348F6">
        <w:t xml:space="preserve"> im Forum Nord (Halle 7) </w:t>
      </w:r>
      <w:r w:rsidR="001745E9">
        <w:t xml:space="preserve">auch </w:t>
      </w:r>
      <w:r w:rsidR="009348F6" w:rsidRPr="009348F6">
        <w:t>in einem Fachvortrag vor.</w:t>
      </w:r>
    </w:p>
    <w:p w14:paraId="31AEFF68" w14:textId="77777777" w:rsidR="00E66051" w:rsidRDefault="00E66051" w:rsidP="00954BBC"/>
    <w:p w14:paraId="168FF8B3" w14:textId="01BA2FBC" w:rsidR="000C4644" w:rsidRPr="000C4644" w:rsidRDefault="00C04A04" w:rsidP="00954BBC">
      <w:pPr>
        <w:rPr>
          <w:b/>
        </w:rPr>
      </w:pPr>
      <w:proofErr w:type="spellStart"/>
      <w:r w:rsidRPr="00C04A04">
        <w:rPr>
          <w:b/>
        </w:rPr>
        <w:t>scanGATE</w:t>
      </w:r>
      <w:proofErr w:type="spellEnd"/>
      <w:r w:rsidR="00FB7ABE">
        <w:rPr>
          <w:b/>
        </w:rPr>
        <w:t xml:space="preserve">: </w:t>
      </w:r>
      <w:r w:rsidR="002E5566">
        <w:rPr>
          <w:b/>
        </w:rPr>
        <w:t>Effizienz</w:t>
      </w:r>
      <w:r w:rsidR="00FB7ABE">
        <w:rPr>
          <w:b/>
        </w:rPr>
        <w:t xml:space="preserve"> für den Wareneingang</w:t>
      </w:r>
    </w:p>
    <w:p w14:paraId="201B4347" w14:textId="5EC5F817" w:rsidR="00E66051" w:rsidRDefault="004453DF" w:rsidP="00954BBC">
      <w:r>
        <w:t>Ebenso ein</w:t>
      </w:r>
      <w:r w:rsidR="006B2309">
        <w:t xml:space="preserve"> Highlight am Leuze </w:t>
      </w:r>
      <w:r w:rsidR="000C4644">
        <w:t xml:space="preserve">Messestand auf der </w:t>
      </w:r>
      <w:proofErr w:type="spellStart"/>
      <w:r w:rsidR="000C4644">
        <w:t>LogiMAT</w:t>
      </w:r>
      <w:proofErr w:type="spellEnd"/>
      <w:r w:rsidR="006B2309">
        <w:t>:</w:t>
      </w:r>
      <w:r w:rsidR="000C4644">
        <w:t xml:space="preserve"> </w:t>
      </w:r>
      <w:proofErr w:type="spellStart"/>
      <w:r w:rsidR="00C04A04" w:rsidRPr="00C04A04">
        <w:t>scanGATE</w:t>
      </w:r>
      <w:proofErr w:type="spellEnd"/>
      <w:r w:rsidR="00C04A04" w:rsidRPr="00C04A04">
        <w:t xml:space="preserve"> </w:t>
      </w:r>
      <w:r w:rsidR="006B2309">
        <w:t xml:space="preserve">– </w:t>
      </w:r>
      <w:r w:rsidR="003E5260">
        <w:t>das</w:t>
      </w:r>
      <w:r w:rsidR="006B2309">
        <w:t xml:space="preserve"> flexible</w:t>
      </w:r>
      <w:r w:rsidR="002379EE">
        <w:t xml:space="preserve"> und zukunftssichere</w:t>
      </w:r>
      <w:r w:rsidR="006B2309">
        <w:t xml:space="preserve"> System zur </w:t>
      </w:r>
      <w:r w:rsidR="006118AA">
        <w:t xml:space="preserve">Identifikation von </w:t>
      </w:r>
      <w:r w:rsidR="00C04A04">
        <w:t xml:space="preserve">Anlieferungen auf </w:t>
      </w:r>
      <w:r w:rsidR="006B2309">
        <w:t xml:space="preserve">Paletten </w:t>
      </w:r>
      <w:r w:rsidR="000C4644" w:rsidRPr="000C4644">
        <w:t>im Wareneingang</w:t>
      </w:r>
      <w:r w:rsidR="006B2309">
        <w:t>.</w:t>
      </w:r>
      <w:r w:rsidR="000C4644" w:rsidRPr="000C4644">
        <w:t xml:space="preserve"> </w:t>
      </w:r>
      <w:r w:rsidR="006B2309">
        <w:t xml:space="preserve">Die Lösung </w:t>
      </w:r>
      <w:r w:rsidR="006B2309" w:rsidRPr="00CA39DE">
        <w:t xml:space="preserve">für Distributionszentren </w:t>
      </w:r>
      <w:r w:rsidR="006118AA">
        <w:t>erfasst beidseitig 1D/2D-</w:t>
      </w:r>
      <w:r w:rsidR="006118AA" w:rsidRPr="000C4644">
        <w:t>Code</w:t>
      </w:r>
      <w:r w:rsidR="006118AA">
        <w:t>s auf Warenlieferungen</w:t>
      </w:r>
      <w:r w:rsidR="00D21131">
        <w:t xml:space="preserve">, sobald die Palette durch das Gate </w:t>
      </w:r>
      <w:r w:rsidR="00915340">
        <w:t>gefahren wird</w:t>
      </w:r>
      <w:r w:rsidR="006B2309">
        <w:t>. Das gelingt</w:t>
      </w:r>
      <w:r w:rsidR="006B2309" w:rsidRPr="000C4644">
        <w:t xml:space="preserve"> selbst bei schwierigen Lichtverhältnissen oder variabler Etikettenqualität</w:t>
      </w:r>
      <w:r w:rsidR="006B2309">
        <w:t xml:space="preserve"> zuverlässig</w:t>
      </w:r>
      <w:r w:rsidR="006B2309" w:rsidRPr="000C4644">
        <w:t xml:space="preserve"> </w:t>
      </w:r>
      <w:r w:rsidR="006B2309">
        <w:t>bei Prozessgeschwindigkeiten von bis zu 0,5 Metern pro Sekunde.</w:t>
      </w:r>
      <w:r w:rsidR="000C4644">
        <w:t xml:space="preserve"> </w:t>
      </w:r>
      <w:r w:rsidR="00C124D7" w:rsidRPr="000C4644">
        <w:t xml:space="preserve">Das System ist flexibel skalierbar, robust für den </w:t>
      </w:r>
      <w:r w:rsidR="00126F77" w:rsidRPr="00126F77">
        <w:t>24/7</w:t>
      </w:r>
      <w:r w:rsidR="00126F77">
        <w:t>-</w:t>
      </w:r>
      <w:r w:rsidR="00126F77" w:rsidRPr="00126F77">
        <w:t xml:space="preserve">Logistikbetrieb </w:t>
      </w:r>
      <w:r w:rsidR="00C124D7" w:rsidRPr="000C4644">
        <w:t>und lässt sich einfach in bestehende IT- und Logistikprozesse integrieren.</w:t>
      </w:r>
    </w:p>
    <w:p w14:paraId="1C056443" w14:textId="77777777" w:rsidR="000C4644" w:rsidRDefault="000C4644" w:rsidP="00954BBC"/>
    <w:p w14:paraId="0D10C3A3" w14:textId="4D5CA8AF" w:rsidR="00126F77" w:rsidRPr="00126F77" w:rsidRDefault="00FB7ABE" w:rsidP="00954BBC">
      <w:pPr>
        <w:rPr>
          <w:b/>
        </w:rPr>
      </w:pPr>
      <w:r>
        <w:rPr>
          <w:b/>
        </w:rPr>
        <w:t>Klein, aber oho</w:t>
      </w:r>
    </w:p>
    <w:p w14:paraId="185080D0" w14:textId="0DF8B3E7" w:rsidR="00126F77" w:rsidRDefault="004453DF" w:rsidP="00954BBC">
      <w:r>
        <w:t xml:space="preserve">Besucherinnen und Besucher </w:t>
      </w:r>
      <w:r w:rsidR="00E94671">
        <w:t>erfahren</w:t>
      </w:r>
      <w:r>
        <w:t xml:space="preserve"> </w:t>
      </w:r>
      <w:r w:rsidR="00C135C9">
        <w:t xml:space="preserve">am </w:t>
      </w:r>
      <w:r>
        <w:t>Leuze</w:t>
      </w:r>
      <w:r w:rsidR="00C135C9">
        <w:t xml:space="preserve">-Messestand </w:t>
      </w:r>
      <w:r>
        <w:t>außerdem</w:t>
      </w:r>
      <w:r w:rsidR="009C3823">
        <w:t xml:space="preserve"> mehr über</w:t>
      </w:r>
      <w:r>
        <w:t xml:space="preserve"> den</w:t>
      </w:r>
      <w:r w:rsidR="00EE5C81" w:rsidRPr="00EE5C81">
        <w:t xml:space="preserve"> Sicherheits-Laserscanner RSL 200</w:t>
      </w:r>
      <w:r>
        <w:t xml:space="preserve">. </w:t>
      </w:r>
      <w:r w:rsidR="00FB7ABE">
        <w:t>Seine</w:t>
      </w:r>
      <w:r w:rsidR="007D13D2" w:rsidRPr="00872088">
        <w:t xml:space="preserve"> </w:t>
      </w:r>
      <w:r w:rsidR="007D13D2" w:rsidRPr="00EE5C81">
        <w:t xml:space="preserve">ultra-kompakte </w:t>
      </w:r>
      <w:r w:rsidR="007D13D2" w:rsidRPr="00872088">
        <w:t>Baugröße</w:t>
      </w:r>
      <w:r w:rsidR="007D13D2">
        <w:t xml:space="preserve"> mit nur 80 x 80 x 86 Millimetern und eine </w:t>
      </w:r>
      <w:r w:rsidR="007D13D2" w:rsidRPr="00872088">
        <w:t>innovative Anschlusstechnologie erlauben nie dagewesene Möglichkeiten bei der Sensorintegration.</w:t>
      </w:r>
      <w:r w:rsidR="007D13D2">
        <w:t xml:space="preserve"> Mit dem </w:t>
      </w:r>
      <w:r w:rsidR="007D13D2" w:rsidRPr="007D13D2">
        <w:t>leistungsfähige</w:t>
      </w:r>
      <w:r w:rsidR="007D13D2">
        <w:t>n</w:t>
      </w:r>
      <w:r w:rsidR="007D13D2" w:rsidRPr="007D13D2">
        <w:t xml:space="preserve"> Gerät sicher</w:t>
      </w:r>
      <w:r w:rsidR="007D13D2">
        <w:t xml:space="preserve">n Anwender </w:t>
      </w:r>
      <w:r w:rsidR="007D13D2" w:rsidRPr="007D13D2">
        <w:t>Maschinen, Anlagen</w:t>
      </w:r>
      <w:r w:rsidR="007D13D2">
        <w:t>,</w:t>
      </w:r>
      <w:r w:rsidR="007D13D2" w:rsidRPr="007D13D2">
        <w:t xml:space="preserve"> fahrerlose Transportsysteme </w:t>
      </w:r>
      <w:r w:rsidR="007D13D2">
        <w:t xml:space="preserve">oder </w:t>
      </w:r>
      <w:r w:rsidR="007D13D2" w:rsidRPr="007D13D2">
        <w:t>autonome mobile Roboter zuverlässig ab.</w:t>
      </w:r>
    </w:p>
    <w:p w14:paraId="2C618A42" w14:textId="627B1E94" w:rsidR="00FC1DD3" w:rsidRDefault="00FC1DD3" w:rsidP="00954BBC"/>
    <w:p w14:paraId="285100B7" w14:textId="7E23E882" w:rsidR="00C72D62" w:rsidRPr="00C72D62" w:rsidRDefault="00C72D62" w:rsidP="00954BBC">
      <w:pPr>
        <w:rPr>
          <w:b/>
        </w:rPr>
      </w:pPr>
      <w:r w:rsidRPr="00C72D62">
        <w:rPr>
          <w:b/>
        </w:rPr>
        <w:t>Präzise positioniert per Barcode</w:t>
      </w:r>
    </w:p>
    <w:p w14:paraId="7A156F31" w14:textId="227038B5" w:rsidR="00D94F9E" w:rsidRDefault="002E0CF8" w:rsidP="009302CE">
      <w:r>
        <w:t xml:space="preserve">Ebenfalls auf der Fachmesse: </w:t>
      </w:r>
      <w:r w:rsidR="00C72D62">
        <w:t>d</w:t>
      </w:r>
      <w:r w:rsidR="001A00FC" w:rsidRPr="001A00FC">
        <w:t>as Sicherheits-Barcode-Positioniersystem FBPS 600i mit PROFIsafe-Schnittstelle</w:t>
      </w:r>
      <w:r w:rsidR="0042159C">
        <w:t>.</w:t>
      </w:r>
      <w:r w:rsidR="001A00FC">
        <w:t xml:space="preserve"> </w:t>
      </w:r>
      <w:r w:rsidR="001A00FC" w:rsidRPr="001A00FC">
        <w:t xml:space="preserve">Anwender </w:t>
      </w:r>
      <w:r w:rsidR="000A2199">
        <w:t xml:space="preserve">können darüber </w:t>
      </w:r>
      <w:r w:rsidR="001A00FC" w:rsidRPr="001A00FC">
        <w:t>das Gerät direkt an eine sichere SPS anschließen – das erlaubt einen besonders kompakten Aufbau und vereinfacht die Installation. Alternativ gibt es das Sicherheits-Barcode-Positioniersystem auch mit zwei SSI-Schnittstellen.</w:t>
      </w:r>
      <w:r w:rsidR="001A00FC">
        <w:t xml:space="preserve"> A</w:t>
      </w:r>
      <w:r w:rsidR="001A00FC" w:rsidRPr="001A00FC">
        <w:t>ller Gerätevarianten erfassen Positionen sicher mit nur einem Sensor. Anlagenbetreiber profitieren so von einem deutlich geringeren Integrations- und Wartungsaufwand.</w:t>
      </w:r>
    </w:p>
    <w:p w14:paraId="7D54DEFC" w14:textId="77777777" w:rsidR="003F7E25" w:rsidRPr="00134EDF" w:rsidRDefault="003F7E25" w:rsidP="0027160F"/>
    <w:p w14:paraId="37B4B113" w14:textId="4F6D3856" w:rsidR="005D6709" w:rsidRDefault="000D612B" w:rsidP="005D6709">
      <w:pPr>
        <w:tabs>
          <w:tab w:val="center" w:pos="4748"/>
        </w:tabs>
      </w:pPr>
      <w:r w:rsidRPr="000819C6">
        <w:lastRenderedPageBreak/>
        <w:t>Z</w:t>
      </w:r>
      <w:r w:rsidR="00BD3947" w:rsidRPr="000819C6">
        <w:t>eich</w:t>
      </w:r>
      <w:r w:rsidR="00BD3947" w:rsidRPr="00421E69">
        <w:t xml:space="preserve">en: </w:t>
      </w:r>
      <w:r w:rsidR="00421E69" w:rsidRPr="009023EB">
        <w:t>ca.</w:t>
      </w:r>
      <w:r w:rsidR="004D6EF9" w:rsidRPr="009023EB">
        <w:t xml:space="preserve"> </w:t>
      </w:r>
      <w:r w:rsidR="00E4261F">
        <w:t>3.</w:t>
      </w:r>
      <w:r w:rsidR="00043992">
        <w:t>6</w:t>
      </w:r>
      <w:r w:rsidR="00E4261F">
        <w:t>00</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Default="00A166CA" w:rsidP="005D6709">
      <w:pPr>
        <w:tabs>
          <w:tab w:val="center" w:pos="4748"/>
        </w:tabs>
      </w:pPr>
    </w:p>
    <w:p w14:paraId="6CE9BC8A" w14:textId="77777777" w:rsidR="003A58F8" w:rsidRDefault="003A58F8">
      <w:pPr>
        <w:spacing w:after="160" w:line="259" w:lineRule="auto"/>
        <w:rPr>
          <w:b/>
        </w:rPr>
      </w:pPr>
    </w:p>
    <w:p w14:paraId="7CFFB23F" w14:textId="03839AB5" w:rsidR="00E94AB5" w:rsidRDefault="00332DAF" w:rsidP="003B2346">
      <w:pPr>
        <w:spacing w:after="160" w:line="259" w:lineRule="auto"/>
        <w:rPr>
          <w:b/>
        </w:rPr>
      </w:pPr>
      <w:r w:rsidRPr="003B2346">
        <w:rPr>
          <w:b/>
        </w:rPr>
        <w:t>Bildmaterial</w:t>
      </w:r>
    </w:p>
    <w:p w14:paraId="37B038C5" w14:textId="37CFEAAD" w:rsidR="003C2A70" w:rsidRDefault="003C2A70" w:rsidP="003B2346">
      <w:pPr>
        <w:spacing w:after="160" w:line="259" w:lineRule="auto"/>
        <w:rPr>
          <w:b/>
        </w:rPr>
      </w:pPr>
      <w:r>
        <w:rPr>
          <w:noProof/>
        </w:rPr>
        <w:drawing>
          <wp:inline distT="0" distB="0" distL="0" distR="0" wp14:anchorId="59CCC5E5" wp14:editId="196B26CF">
            <wp:extent cx="3181759" cy="2274073"/>
            <wp:effectExtent l="0" t="0" r="0" b="0"/>
            <wp:docPr id="622434015" name="Grafik 1" descr="Ein Bild, das Im Haus, Mobiliar, Inneneinrichtung,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434015" name="Grafik 1" descr="Ein Bild, das Im Haus, Mobiliar, Inneneinrichtung, Tisch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6061" cy="2291442"/>
                    </a:xfrm>
                    <a:prstGeom prst="rect">
                      <a:avLst/>
                    </a:prstGeom>
                    <a:noFill/>
                    <a:ln>
                      <a:noFill/>
                    </a:ln>
                  </pic:spPr>
                </pic:pic>
              </a:graphicData>
            </a:graphic>
          </wp:inline>
        </w:drawing>
      </w:r>
    </w:p>
    <w:p w14:paraId="6720AD1F" w14:textId="5943E51B" w:rsidR="00B46D3E" w:rsidRDefault="00B46D3E" w:rsidP="007D7EA7">
      <w:pPr>
        <w:rPr>
          <w:color w:val="7F7F7F" w:themeColor="text2"/>
          <w:sz w:val="16"/>
          <w:szCs w:val="16"/>
        </w:rPr>
      </w:pPr>
      <w:r w:rsidRPr="00B46D3E">
        <w:rPr>
          <w:color w:val="7F7F7F" w:themeColor="text2"/>
          <w:sz w:val="16"/>
          <w:szCs w:val="16"/>
        </w:rPr>
        <w:t xml:space="preserve">Bild </w:t>
      </w:r>
      <w:r>
        <w:rPr>
          <w:color w:val="7F7F7F" w:themeColor="text2"/>
          <w:sz w:val="16"/>
          <w:szCs w:val="16"/>
        </w:rPr>
        <w:t>1</w:t>
      </w:r>
      <w:r w:rsidRPr="00B46D3E">
        <w:rPr>
          <w:color w:val="7F7F7F" w:themeColor="text2"/>
          <w:sz w:val="16"/>
          <w:szCs w:val="16"/>
        </w:rPr>
        <w:t xml:space="preserve">: </w:t>
      </w:r>
      <w:r w:rsidR="00C80C65" w:rsidRPr="00923C22">
        <w:rPr>
          <w:color w:val="7F7F7F" w:themeColor="text2"/>
          <w:sz w:val="16"/>
          <w:szCs w:val="16"/>
        </w:rPr>
        <w:t xml:space="preserve">Leuze </w:t>
      </w:r>
      <w:proofErr w:type="spellStart"/>
      <w:r w:rsidR="00C80C65">
        <w:rPr>
          <w:color w:val="7F7F7F" w:themeColor="text2"/>
          <w:sz w:val="16"/>
          <w:szCs w:val="16"/>
        </w:rPr>
        <w:t>identCHAIN</w:t>
      </w:r>
      <w:proofErr w:type="spellEnd"/>
      <w:r w:rsidR="00C80C65" w:rsidRPr="00923C22">
        <w:rPr>
          <w:color w:val="7F7F7F" w:themeColor="text2"/>
          <w:sz w:val="16"/>
          <w:szCs w:val="16"/>
        </w:rPr>
        <w:t xml:space="preserve"> </w:t>
      </w:r>
      <w:r w:rsidR="00C80C65">
        <w:rPr>
          <w:color w:val="7F7F7F" w:themeColor="text2"/>
          <w:sz w:val="16"/>
          <w:szCs w:val="16"/>
        </w:rPr>
        <w:t>bietet eine m</w:t>
      </w:r>
      <w:r w:rsidR="00C80C65" w:rsidRPr="00923C22">
        <w:rPr>
          <w:color w:val="7F7F7F" w:themeColor="text2"/>
          <w:sz w:val="16"/>
          <w:szCs w:val="16"/>
        </w:rPr>
        <w:t xml:space="preserve">aximale Transparenz von Objekt- und Prozessdaten </w:t>
      </w:r>
      <w:r w:rsidR="00C80C65">
        <w:rPr>
          <w:color w:val="7F7F7F" w:themeColor="text2"/>
          <w:sz w:val="16"/>
          <w:szCs w:val="16"/>
        </w:rPr>
        <w:t xml:space="preserve">dank </w:t>
      </w:r>
      <w:r w:rsidR="00C80C65" w:rsidRPr="00923C22">
        <w:rPr>
          <w:color w:val="7F7F7F" w:themeColor="text2"/>
          <w:sz w:val="16"/>
          <w:szCs w:val="16"/>
        </w:rPr>
        <w:t>intelligente</w:t>
      </w:r>
      <w:r w:rsidR="00C80C65">
        <w:rPr>
          <w:color w:val="7F7F7F" w:themeColor="text2"/>
          <w:sz w:val="16"/>
          <w:szCs w:val="16"/>
        </w:rPr>
        <w:t>r</w:t>
      </w:r>
      <w:r w:rsidR="00C80C65" w:rsidRPr="00923C22">
        <w:rPr>
          <w:color w:val="7F7F7F" w:themeColor="text2"/>
          <w:sz w:val="16"/>
          <w:szCs w:val="16"/>
        </w:rPr>
        <w:t>, sichere</w:t>
      </w:r>
      <w:r w:rsidR="00C80C65">
        <w:rPr>
          <w:color w:val="7F7F7F" w:themeColor="text2"/>
          <w:sz w:val="16"/>
          <w:szCs w:val="16"/>
        </w:rPr>
        <w:t>r</w:t>
      </w:r>
      <w:r w:rsidR="00C80C65" w:rsidRPr="00923C22">
        <w:rPr>
          <w:color w:val="7F7F7F" w:themeColor="text2"/>
          <w:sz w:val="16"/>
          <w:szCs w:val="16"/>
        </w:rPr>
        <w:t xml:space="preserve"> Identifikatio</w:t>
      </w:r>
      <w:r w:rsidR="00C80C65">
        <w:rPr>
          <w:color w:val="7F7F7F" w:themeColor="text2"/>
          <w:sz w:val="16"/>
          <w:szCs w:val="16"/>
        </w:rPr>
        <w:t xml:space="preserve">n auf </w:t>
      </w:r>
      <w:r w:rsidR="00BC3401">
        <w:rPr>
          <w:color w:val="7F7F7F" w:themeColor="text2"/>
          <w:sz w:val="16"/>
          <w:szCs w:val="16"/>
        </w:rPr>
        <w:t>Shopfloor</w:t>
      </w:r>
      <w:r w:rsidR="00C80C65">
        <w:rPr>
          <w:color w:val="7F7F7F" w:themeColor="text2"/>
          <w:sz w:val="16"/>
          <w:szCs w:val="16"/>
        </w:rPr>
        <w:t>-Ebene.</w:t>
      </w:r>
    </w:p>
    <w:p w14:paraId="510FDE67" w14:textId="6323F860" w:rsidR="006118AA" w:rsidRDefault="003C2A70" w:rsidP="007D7EA7">
      <w:pPr>
        <w:rPr>
          <w:color w:val="7F7F7F" w:themeColor="text2"/>
          <w:sz w:val="16"/>
          <w:szCs w:val="16"/>
        </w:rPr>
      </w:pPr>
      <w:r>
        <w:rPr>
          <w:noProof/>
        </w:rPr>
        <w:drawing>
          <wp:inline distT="0" distB="0" distL="0" distR="0" wp14:anchorId="779DA119" wp14:editId="69ED363F">
            <wp:extent cx="3181350" cy="2273781"/>
            <wp:effectExtent l="0" t="0" r="0" b="0"/>
            <wp:docPr id="223514763" name="Grafik 2" descr="Ein Bild, das Im Haus, Box, Lagerhaus,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14763" name="Grafik 2" descr="Ein Bild, das Im Haus, Box, Lagerhaus, Boden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7036" cy="2277845"/>
                    </a:xfrm>
                    <a:prstGeom prst="rect">
                      <a:avLst/>
                    </a:prstGeom>
                    <a:noFill/>
                    <a:ln>
                      <a:noFill/>
                    </a:ln>
                  </pic:spPr>
                </pic:pic>
              </a:graphicData>
            </a:graphic>
          </wp:inline>
        </w:drawing>
      </w:r>
    </w:p>
    <w:p w14:paraId="5D5FB3EC" w14:textId="77777777" w:rsidR="003C2A70" w:rsidRDefault="003C2A70" w:rsidP="007D7EA7">
      <w:pPr>
        <w:rPr>
          <w:color w:val="7F7F7F" w:themeColor="text2"/>
          <w:sz w:val="16"/>
          <w:szCs w:val="16"/>
        </w:rPr>
      </w:pPr>
    </w:p>
    <w:p w14:paraId="11641737" w14:textId="6BCB7E6B" w:rsidR="006118AA" w:rsidRPr="006F0252" w:rsidRDefault="006118AA" w:rsidP="006118AA">
      <w:pPr>
        <w:rPr>
          <w:color w:val="7F7F7F" w:themeColor="text2"/>
          <w:sz w:val="16"/>
          <w:szCs w:val="16"/>
        </w:rPr>
      </w:pPr>
      <w:r w:rsidRPr="00622F57">
        <w:rPr>
          <w:color w:val="7F7F7F" w:themeColor="text2"/>
          <w:sz w:val="16"/>
          <w:szCs w:val="16"/>
        </w:rPr>
        <w:t xml:space="preserve">Bild </w:t>
      </w:r>
      <w:r>
        <w:rPr>
          <w:color w:val="7F7F7F" w:themeColor="text2"/>
          <w:sz w:val="16"/>
          <w:szCs w:val="16"/>
        </w:rPr>
        <w:t>2</w:t>
      </w:r>
      <w:r w:rsidRPr="00622F57">
        <w:rPr>
          <w:color w:val="7F7F7F" w:themeColor="text2"/>
          <w:sz w:val="16"/>
          <w:szCs w:val="16"/>
        </w:rPr>
        <w:t xml:space="preserve">: </w:t>
      </w:r>
      <w:r>
        <w:rPr>
          <w:color w:val="7F7F7F" w:themeColor="text2"/>
          <w:sz w:val="16"/>
          <w:szCs w:val="16"/>
        </w:rPr>
        <w:t xml:space="preserve">Per </w:t>
      </w:r>
      <w:proofErr w:type="spellStart"/>
      <w:r w:rsidR="00C04A04" w:rsidRPr="00C04A04">
        <w:rPr>
          <w:color w:val="7F7F7F" w:themeColor="text2"/>
          <w:sz w:val="16"/>
          <w:szCs w:val="16"/>
        </w:rPr>
        <w:t>scanGATE</w:t>
      </w:r>
      <w:proofErr w:type="spellEnd"/>
      <w:r w:rsidR="00C04A04" w:rsidRPr="00C04A04">
        <w:rPr>
          <w:color w:val="7F7F7F" w:themeColor="text2"/>
          <w:sz w:val="16"/>
          <w:szCs w:val="16"/>
        </w:rPr>
        <w:t xml:space="preserve"> </w:t>
      </w:r>
      <w:r>
        <w:rPr>
          <w:color w:val="7F7F7F" w:themeColor="text2"/>
          <w:sz w:val="16"/>
          <w:szCs w:val="16"/>
        </w:rPr>
        <w:t xml:space="preserve">werden Versandlabels </w:t>
      </w:r>
      <w:r w:rsidRPr="006118AA">
        <w:rPr>
          <w:color w:val="7F7F7F" w:themeColor="text2"/>
          <w:sz w:val="16"/>
          <w:szCs w:val="16"/>
        </w:rPr>
        <w:t>im Wareneingang</w:t>
      </w:r>
      <w:r>
        <w:rPr>
          <w:color w:val="7F7F7F" w:themeColor="text2"/>
          <w:sz w:val="16"/>
          <w:szCs w:val="16"/>
        </w:rPr>
        <w:t xml:space="preserve"> zuverlässig erfasst</w:t>
      </w:r>
      <w:r w:rsidR="005B38F0">
        <w:rPr>
          <w:color w:val="7F7F7F" w:themeColor="text2"/>
          <w:sz w:val="16"/>
          <w:szCs w:val="16"/>
        </w:rPr>
        <w:t>, sobald die Palette das System passiert.</w:t>
      </w:r>
    </w:p>
    <w:p w14:paraId="26046359" w14:textId="77777777" w:rsidR="006118AA" w:rsidRPr="00B46D3E" w:rsidRDefault="006118AA" w:rsidP="007D7EA7">
      <w:pPr>
        <w:rPr>
          <w:color w:val="7F7F7F" w:themeColor="text2"/>
          <w:sz w:val="16"/>
          <w:szCs w:val="16"/>
        </w:rPr>
      </w:pPr>
    </w:p>
    <w:p w14:paraId="5345F226" w14:textId="77777777" w:rsidR="00B46D3E" w:rsidRPr="009B5CC8" w:rsidRDefault="00B46D3E" w:rsidP="007D7EA7">
      <w:pPr>
        <w:rPr>
          <w:color w:val="7F7F7F" w:themeColor="text2"/>
          <w:sz w:val="16"/>
          <w:szCs w:val="16"/>
        </w:rPr>
      </w:pPr>
    </w:p>
    <w:p w14:paraId="06A19670" w14:textId="77234AC0" w:rsidR="006F0252" w:rsidRPr="00622F57" w:rsidRDefault="00F83881" w:rsidP="007D7EA7">
      <w:pPr>
        <w:rPr>
          <w:color w:val="7F7F7F" w:themeColor="text2"/>
          <w:sz w:val="16"/>
          <w:szCs w:val="16"/>
        </w:rPr>
      </w:pPr>
      <w:r>
        <w:rPr>
          <w:noProof/>
          <w:color w:val="7F7F7F" w:themeColor="text2"/>
          <w:sz w:val="16"/>
          <w:szCs w:val="16"/>
          <w:lang w:eastAsia="de-DE"/>
        </w:rPr>
        <w:lastRenderedPageBreak/>
        <w:drawing>
          <wp:inline distT="0" distB="0" distL="0" distR="0" wp14:anchorId="20269370" wp14:editId="7EF77A7F">
            <wp:extent cx="3248025" cy="2434590"/>
            <wp:effectExtent l="0" t="0" r="9525" b="3810"/>
            <wp:docPr id="92722963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8025" cy="2434590"/>
                    </a:xfrm>
                    <a:prstGeom prst="rect">
                      <a:avLst/>
                    </a:prstGeom>
                    <a:noFill/>
                    <a:ln>
                      <a:noFill/>
                    </a:ln>
                  </pic:spPr>
                </pic:pic>
              </a:graphicData>
            </a:graphic>
          </wp:inline>
        </w:drawing>
      </w:r>
      <w:r w:rsidR="007870C8">
        <w:rPr>
          <w:color w:val="7F7F7F" w:themeColor="text2"/>
          <w:sz w:val="16"/>
          <w:szCs w:val="16"/>
        </w:rPr>
        <w:t xml:space="preserve"> </w:t>
      </w:r>
    </w:p>
    <w:p w14:paraId="64731968" w14:textId="77777777" w:rsidR="003D4D1B" w:rsidRDefault="00A71F2D" w:rsidP="00EF3CD7">
      <w:pPr>
        <w:rPr>
          <w:color w:val="7F7F7F" w:themeColor="text2"/>
          <w:sz w:val="16"/>
          <w:szCs w:val="16"/>
        </w:rPr>
      </w:pPr>
      <w:r w:rsidRPr="00622F57">
        <w:rPr>
          <w:color w:val="7F7F7F" w:themeColor="text2"/>
          <w:sz w:val="16"/>
          <w:szCs w:val="16"/>
        </w:rPr>
        <w:t xml:space="preserve">Bild </w:t>
      </w:r>
      <w:r w:rsidR="006118AA">
        <w:rPr>
          <w:color w:val="7F7F7F" w:themeColor="text2"/>
          <w:sz w:val="16"/>
          <w:szCs w:val="16"/>
        </w:rPr>
        <w:t>3</w:t>
      </w:r>
      <w:r w:rsidRPr="00622F57">
        <w:rPr>
          <w:color w:val="7F7F7F" w:themeColor="text2"/>
          <w:sz w:val="16"/>
          <w:szCs w:val="16"/>
        </w:rPr>
        <w:t xml:space="preserve">: </w:t>
      </w:r>
      <w:r w:rsidR="007E4E29" w:rsidRPr="007E4E29">
        <w:rPr>
          <w:color w:val="7F7F7F" w:themeColor="text2"/>
          <w:sz w:val="16"/>
          <w:szCs w:val="16"/>
        </w:rPr>
        <w:t xml:space="preserve">Mit dem RSL 200 </w:t>
      </w:r>
      <w:r w:rsidR="007E4E29">
        <w:rPr>
          <w:color w:val="7F7F7F" w:themeColor="text2"/>
          <w:sz w:val="16"/>
          <w:szCs w:val="16"/>
        </w:rPr>
        <w:t>setzt</w:t>
      </w:r>
      <w:r w:rsidR="007E4E29" w:rsidRPr="007E4E29">
        <w:rPr>
          <w:color w:val="7F7F7F" w:themeColor="text2"/>
          <w:sz w:val="16"/>
          <w:szCs w:val="16"/>
        </w:rPr>
        <w:t xml:space="preserve"> Leuze neue Maßstäbe bei der Miniaturisierung und Integration von Sicherheits-Laserscannern.</w:t>
      </w:r>
      <w:r w:rsidR="00AC312E">
        <w:rPr>
          <w:color w:val="7F7F7F" w:themeColor="text2"/>
          <w:sz w:val="16"/>
          <w:szCs w:val="16"/>
        </w:rPr>
        <w:t xml:space="preserve"> Er </w:t>
      </w:r>
      <w:r w:rsidR="00AC312E" w:rsidRPr="00AC312E">
        <w:rPr>
          <w:color w:val="7F7F7F" w:themeColor="text2"/>
          <w:sz w:val="16"/>
          <w:szCs w:val="16"/>
        </w:rPr>
        <w:t>eignet sich mit seinen konfigurierbaren Schutzfeldern optimal zur Bereichssicherung sowie für Anwendungen mit Schutzfeldumschaltung.</w:t>
      </w:r>
    </w:p>
    <w:p w14:paraId="3152998C" w14:textId="77777777" w:rsidR="003D4D1B" w:rsidRDefault="003D4D1B" w:rsidP="00EF3CD7">
      <w:pPr>
        <w:rPr>
          <w:color w:val="7F7F7F" w:themeColor="text2"/>
          <w:sz w:val="16"/>
          <w:szCs w:val="16"/>
        </w:rPr>
      </w:pPr>
    </w:p>
    <w:p w14:paraId="5745CEDF" w14:textId="77777777" w:rsidR="003D4D1B" w:rsidRDefault="003D4D1B" w:rsidP="00EF3CD7">
      <w:pPr>
        <w:rPr>
          <w:color w:val="7F7F7F" w:themeColor="text2"/>
          <w:sz w:val="16"/>
          <w:szCs w:val="16"/>
        </w:rPr>
      </w:pPr>
    </w:p>
    <w:p w14:paraId="1B9C9BFD" w14:textId="77777777" w:rsidR="003D4D1B" w:rsidRDefault="003D4D1B" w:rsidP="00EF3CD7">
      <w:pPr>
        <w:rPr>
          <w:color w:val="7F7F7F" w:themeColor="text2"/>
          <w:sz w:val="16"/>
          <w:szCs w:val="16"/>
        </w:rPr>
      </w:pPr>
    </w:p>
    <w:p w14:paraId="72F1CF76" w14:textId="77777777" w:rsidR="003D4D1B" w:rsidRDefault="003D4D1B" w:rsidP="00EF3CD7">
      <w:pPr>
        <w:rPr>
          <w:color w:val="7F7F7F" w:themeColor="text2"/>
          <w:sz w:val="16"/>
          <w:szCs w:val="16"/>
        </w:rPr>
      </w:pPr>
    </w:p>
    <w:p w14:paraId="3571113E" w14:textId="77777777" w:rsidR="003D4D1B" w:rsidRDefault="003D4D1B" w:rsidP="00EF3CD7">
      <w:pPr>
        <w:rPr>
          <w:color w:val="7F7F7F" w:themeColor="text2"/>
          <w:sz w:val="16"/>
          <w:szCs w:val="16"/>
        </w:rPr>
      </w:pPr>
    </w:p>
    <w:p w14:paraId="56E8AFF4" w14:textId="77777777" w:rsidR="003D4D1B" w:rsidRDefault="003D4D1B" w:rsidP="00EF3CD7">
      <w:pPr>
        <w:rPr>
          <w:color w:val="7F7F7F" w:themeColor="text2"/>
          <w:sz w:val="16"/>
          <w:szCs w:val="16"/>
        </w:rPr>
      </w:pPr>
    </w:p>
    <w:p w14:paraId="679C55E6" w14:textId="77777777" w:rsidR="003D4D1B" w:rsidRDefault="003D4D1B" w:rsidP="00EF3CD7">
      <w:pPr>
        <w:rPr>
          <w:color w:val="7F7F7F" w:themeColor="text2"/>
          <w:sz w:val="16"/>
          <w:szCs w:val="16"/>
        </w:rPr>
      </w:pPr>
    </w:p>
    <w:p w14:paraId="332AE356" w14:textId="77777777" w:rsidR="003D4D1B" w:rsidRDefault="003D4D1B" w:rsidP="00EF3CD7">
      <w:pPr>
        <w:rPr>
          <w:color w:val="7F7F7F" w:themeColor="text2"/>
          <w:sz w:val="16"/>
          <w:szCs w:val="16"/>
        </w:rPr>
      </w:pPr>
    </w:p>
    <w:p w14:paraId="761479D2" w14:textId="77777777" w:rsidR="003D4D1B" w:rsidRDefault="003D4D1B" w:rsidP="00EF3CD7">
      <w:pPr>
        <w:rPr>
          <w:color w:val="7F7F7F" w:themeColor="text2"/>
          <w:sz w:val="16"/>
          <w:szCs w:val="16"/>
        </w:rPr>
      </w:pPr>
    </w:p>
    <w:p w14:paraId="2AB3B83C" w14:textId="77777777" w:rsidR="003D4D1B" w:rsidRDefault="003D4D1B" w:rsidP="00EF3CD7">
      <w:pPr>
        <w:rPr>
          <w:color w:val="7F7F7F" w:themeColor="text2"/>
          <w:sz w:val="16"/>
          <w:szCs w:val="16"/>
        </w:rPr>
      </w:pPr>
    </w:p>
    <w:p w14:paraId="351F7AE3" w14:textId="77777777" w:rsidR="003D4D1B" w:rsidRDefault="003D4D1B" w:rsidP="00EF3CD7">
      <w:pPr>
        <w:rPr>
          <w:color w:val="7F7F7F" w:themeColor="text2"/>
          <w:sz w:val="16"/>
          <w:szCs w:val="16"/>
        </w:rPr>
      </w:pPr>
    </w:p>
    <w:p w14:paraId="69B3884E" w14:textId="77777777" w:rsidR="003D4D1B" w:rsidRDefault="003D4D1B" w:rsidP="00EF3CD7">
      <w:pPr>
        <w:rPr>
          <w:color w:val="7F7F7F" w:themeColor="text2"/>
          <w:sz w:val="16"/>
          <w:szCs w:val="16"/>
        </w:rPr>
      </w:pPr>
    </w:p>
    <w:p w14:paraId="1E329C55" w14:textId="77777777" w:rsidR="003D4D1B" w:rsidRDefault="003D4D1B" w:rsidP="00EF3CD7">
      <w:pPr>
        <w:rPr>
          <w:color w:val="7F7F7F" w:themeColor="text2"/>
          <w:sz w:val="16"/>
          <w:szCs w:val="16"/>
        </w:rPr>
      </w:pPr>
    </w:p>
    <w:p w14:paraId="352D8F33" w14:textId="77777777" w:rsidR="003D4D1B" w:rsidRDefault="003D4D1B" w:rsidP="00EF3CD7">
      <w:pPr>
        <w:rPr>
          <w:color w:val="7F7F7F" w:themeColor="text2"/>
          <w:sz w:val="16"/>
          <w:szCs w:val="16"/>
        </w:rPr>
      </w:pPr>
    </w:p>
    <w:p w14:paraId="0FB5DF0A" w14:textId="77777777" w:rsidR="003D4D1B" w:rsidRDefault="003D4D1B" w:rsidP="00EF3CD7">
      <w:pPr>
        <w:rPr>
          <w:color w:val="7F7F7F" w:themeColor="text2"/>
          <w:sz w:val="16"/>
          <w:szCs w:val="16"/>
        </w:rPr>
      </w:pPr>
    </w:p>
    <w:p w14:paraId="09F5226C" w14:textId="77777777" w:rsidR="003D4D1B" w:rsidRDefault="003D4D1B" w:rsidP="00EF3CD7">
      <w:pPr>
        <w:rPr>
          <w:color w:val="7F7F7F" w:themeColor="text2"/>
          <w:sz w:val="16"/>
          <w:szCs w:val="16"/>
        </w:rPr>
      </w:pPr>
    </w:p>
    <w:p w14:paraId="671A4B6B" w14:textId="77777777" w:rsidR="003D4D1B" w:rsidRDefault="003D4D1B" w:rsidP="00EF3CD7">
      <w:pPr>
        <w:rPr>
          <w:color w:val="7F7F7F" w:themeColor="text2"/>
          <w:sz w:val="16"/>
          <w:szCs w:val="16"/>
        </w:rPr>
      </w:pPr>
    </w:p>
    <w:p w14:paraId="12161F32" w14:textId="77777777" w:rsidR="003D4D1B" w:rsidRDefault="003D4D1B" w:rsidP="00EF3CD7">
      <w:pPr>
        <w:rPr>
          <w:color w:val="7F7F7F" w:themeColor="text2"/>
          <w:sz w:val="16"/>
          <w:szCs w:val="16"/>
        </w:rPr>
      </w:pPr>
    </w:p>
    <w:p w14:paraId="1A4D45E4" w14:textId="77777777" w:rsidR="003D4D1B" w:rsidRDefault="003D4D1B" w:rsidP="00EF3CD7">
      <w:pPr>
        <w:rPr>
          <w:color w:val="7F7F7F" w:themeColor="text2"/>
          <w:sz w:val="16"/>
          <w:szCs w:val="16"/>
        </w:rPr>
      </w:pPr>
    </w:p>
    <w:p w14:paraId="1ECEC814" w14:textId="77777777" w:rsidR="003D4D1B" w:rsidRDefault="003D4D1B" w:rsidP="00EF3CD7">
      <w:pPr>
        <w:rPr>
          <w:color w:val="7F7F7F" w:themeColor="text2"/>
          <w:sz w:val="16"/>
          <w:szCs w:val="16"/>
        </w:rPr>
      </w:pPr>
    </w:p>
    <w:p w14:paraId="66E806A5" w14:textId="217EF6CD" w:rsidR="005D04FF" w:rsidRPr="006118AA" w:rsidRDefault="00115248" w:rsidP="00EF3CD7">
      <w:pPr>
        <w:rPr>
          <w:color w:val="7F7F7F" w:themeColor="text2"/>
          <w:sz w:val="16"/>
          <w:szCs w:val="16"/>
        </w:rPr>
      </w:pPr>
      <w:r>
        <w:rPr>
          <w:rFonts w:cstheme="minorHAnsi"/>
          <w:noProof/>
          <w:sz w:val="22"/>
        </w:rPr>
        <w:br/>
      </w:r>
    </w:p>
    <w:p w14:paraId="5F719D78" w14:textId="77777777" w:rsidR="00631A89" w:rsidRDefault="00631A89" w:rsidP="00B00418"/>
    <w:p w14:paraId="09DFC8C2" w14:textId="77777777" w:rsidR="00115248" w:rsidRDefault="00115248" w:rsidP="00115248">
      <w:pPr>
        <w:rPr>
          <w:rFonts w:cs="Arial"/>
          <w:iCs/>
          <w:szCs w:val="18"/>
        </w:rPr>
      </w:pPr>
      <w:r w:rsidRPr="00115248">
        <w:rPr>
          <w:rFonts w:cs="Arial"/>
          <w:i/>
          <w:szCs w:val="18"/>
        </w:rPr>
        <w:t>Über 60 Jahre Erfahrung haben Leuze zum Experten für innovative und effiziente Sensor- und Sicherheitslösungen in der Automatisierungstechnik gemacht. Heute sorgen weltweit rund 1.500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Safety-Experte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Pr="00E30790">
        <w:rPr>
          <w:rFonts w:cs="Arial"/>
          <w:iCs/>
          <w:szCs w:val="18"/>
        </w:rPr>
        <w:t xml:space="preserve"> </w:t>
      </w:r>
      <w:hyperlink r:id="rId14" w:history="1">
        <w:r w:rsidRPr="00E30790">
          <w:rPr>
            <w:rStyle w:val="Hyperlink"/>
            <w:rFonts w:cs="Arial"/>
            <w:iCs/>
            <w:szCs w:val="18"/>
          </w:rPr>
          <w:t>www.leuze.com</w:t>
        </w:r>
      </w:hyperlink>
    </w:p>
    <w:p w14:paraId="1DB11C5D" w14:textId="367989D7" w:rsidR="00791B96" w:rsidRPr="00A166CA" w:rsidRDefault="003C2A70">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DB3CC8" w:rsidRPr="007E6966" w:rsidRDefault="00DB3CC8" w:rsidP="00E63A83">
                                <w:pPr>
                                  <w:pStyle w:val="Fuzeile"/>
                                  <w:tabs>
                                    <w:tab w:val="left" w:pos="2380"/>
                                    <w:tab w:val="left" w:pos="3906"/>
                                  </w:tabs>
                                  <w:spacing w:line="170" w:lineRule="exact"/>
                                  <w:rPr>
                                    <w:lang w:val="en-US"/>
                                  </w:rPr>
                                </w:pPr>
                                <w:r w:rsidRPr="007E6966">
                                  <w:rPr>
                                    <w:b/>
                                    <w:lang w:val="en-US"/>
                                  </w:rPr>
                                  <w:t>Leuze electronic GmbH + Co. KG</w:t>
                                </w:r>
                                <w:r w:rsidRPr="007E6966">
                                  <w:rPr>
                                    <w:lang w:val="en-US"/>
                                  </w:rPr>
                                  <w:tab/>
                                </w:r>
                                <w:r w:rsidRPr="007E6966">
                                  <w:rPr>
                                    <w:b/>
                                    <w:lang w:val="en-US"/>
                                  </w:rPr>
                                  <w:t>T</w:t>
                                </w:r>
                                <w:r w:rsidRPr="007E6966">
                                  <w:rPr>
                                    <w:lang w:val="en-US"/>
                                  </w:rPr>
                                  <w:t xml:space="preserve"> +49 7021 573-0</w:t>
                                </w:r>
                                <w:r w:rsidRPr="007E6966">
                                  <w:rPr>
                                    <w:lang w:val="en-US"/>
                                  </w:rPr>
                                  <w:tab/>
                                </w:r>
                                <w:proofErr w:type="spellStart"/>
                                <w:r w:rsidRPr="007E6966">
                                  <w:rPr>
                                    <w:lang w:val="en-US"/>
                                  </w:rPr>
                                  <w:t>Presseanfragen</w:t>
                                </w:r>
                                <w:proofErr w:type="spellEnd"/>
                                <w:r w:rsidRPr="007E6966">
                                  <w:rPr>
                                    <w:lang w:val="en-US"/>
                                  </w:rPr>
                                  <w:t>: Martina Schili</w:t>
                                </w:r>
                              </w:p>
                              <w:p w14:paraId="64914271" w14:textId="77777777" w:rsidR="00DB3CC8" w:rsidRDefault="00DB3CC8"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DB3CC8" w:rsidRDefault="00DB3CC8" w:rsidP="00E63A83">
                                <w:pPr>
                                  <w:pStyle w:val="Fuzeile"/>
                                  <w:tabs>
                                    <w:tab w:val="left" w:pos="2380"/>
                                    <w:tab w:val="left" w:pos="3906"/>
                                  </w:tabs>
                                  <w:spacing w:line="170" w:lineRule="exact"/>
                                </w:pPr>
                                <w:r>
                                  <w:t>73277 Owen</w:t>
                                </w:r>
                                <w:r>
                                  <w:tab/>
                                  <w:t>info@leuze.com</w:t>
                                </w:r>
                                <w:r>
                                  <w:tab/>
                                  <w:t>martina.schili@leuze.com</w:t>
                                </w:r>
                              </w:p>
                              <w:p w14:paraId="5756FE5F" w14:textId="77777777" w:rsidR="00DB3CC8" w:rsidRDefault="00DB3CC8"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DB3CC8" w:rsidRPr="007E6966" w:rsidRDefault="00DB3CC8" w:rsidP="00E63A83">
                          <w:pPr>
                            <w:pStyle w:val="Fuzeile"/>
                            <w:tabs>
                              <w:tab w:val="left" w:pos="2380"/>
                              <w:tab w:val="left" w:pos="3906"/>
                            </w:tabs>
                            <w:spacing w:line="170" w:lineRule="exact"/>
                            <w:rPr>
                              <w:lang w:val="en-US"/>
                            </w:rPr>
                          </w:pPr>
                          <w:r w:rsidRPr="007E6966">
                            <w:rPr>
                              <w:b/>
                              <w:lang w:val="en-US"/>
                            </w:rPr>
                            <w:t>Leuze electronic GmbH + Co. KG</w:t>
                          </w:r>
                          <w:r w:rsidRPr="007E6966">
                            <w:rPr>
                              <w:lang w:val="en-US"/>
                            </w:rPr>
                            <w:tab/>
                          </w:r>
                          <w:r w:rsidRPr="007E6966">
                            <w:rPr>
                              <w:b/>
                              <w:lang w:val="en-US"/>
                            </w:rPr>
                            <w:t>T</w:t>
                          </w:r>
                          <w:r w:rsidRPr="007E6966">
                            <w:rPr>
                              <w:lang w:val="en-US"/>
                            </w:rPr>
                            <w:t xml:space="preserve"> +49 7021 573-0</w:t>
                          </w:r>
                          <w:r w:rsidRPr="007E6966">
                            <w:rPr>
                              <w:lang w:val="en-US"/>
                            </w:rPr>
                            <w:tab/>
                          </w:r>
                          <w:proofErr w:type="spellStart"/>
                          <w:r w:rsidRPr="007E6966">
                            <w:rPr>
                              <w:lang w:val="en-US"/>
                            </w:rPr>
                            <w:t>Presseanfragen</w:t>
                          </w:r>
                          <w:proofErr w:type="spellEnd"/>
                          <w:r w:rsidRPr="007E6966">
                            <w:rPr>
                              <w:lang w:val="en-US"/>
                            </w:rPr>
                            <w:t>: Martina Schili</w:t>
                          </w:r>
                        </w:p>
                        <w:p w14:paraId="64914271" w14:textId="77777777" w:rsidR="00DB3CC8" w:rsidRDefault="00DB3CC8"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DB3CC8" w:rsidRDefault="00DB3CC8" w:rsidP="00E63A83">
                          <w:pPr>
                            <w:pStyle w:val="Fuzeile"/>
                            <w:tabs>
                              <w:tab w:val="left" w:pos="2380"/>
                              <w:tab w:val="left" w:pos="3906"/>
                            </w:tabs>
                            <w:spacing w:line="170" w:lineRule="exact"/>
                          </w:pPr>
                          <w:r>
                            <w:t>73277 Owen</w:t>
                          </w:r>
                          <w:r>
                            <w:tab/>
                            <w:t>info@leuze.com</w:t>
                          </w:r>
                          <w:r>
                            <w:tab/>
                            <w:t>martina.schili@leuze.com</w:t>
                          </w:r>
                        </w:p>
                        <w:p w14:paraId="5756FE5F" w14:textId="77777777" w:rsidR="00DB3CC8" w:rsidRDefault="00DB3CC8"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DB3CC8" w:rsidRPr="007E6966" w:rsidRDefault="00DB3CC8" w:rsidP="00984BD2">
                                <w:pPr>
                                  <w:pStyle w:val="Fuzeile"/>
                                  <w:tabs>
                                    <w:tab w:val="left" w:pos="2380"/>
                                    <w:tab w:val="left" w:pos="3906"/>
                                  </w:tabs>
                                  <w:spacing w:line="170" w:lineRule="exact"/>
                                  <w:rPr>
                                    <w:lang w:val="en-US"/>
                                  </w:rPr>
                                </w:pPr>
                                <w:r w:rsidRPr="007E6966">
                                  <w:rPr>
                                    <w:b/>
                                    <w:lang w:val="en-US"/>
                                  </w:rPr>
                                  <w:t>Leuze electronic GmbH + Co. KG</w:t>
                                </w:r>
                                <w:r w:rsidRPr="007E6966">
                                  <w:rPr>
                                    <w:lang w:val="en-US"/>
                                  </w:rPr>
                                  <w:tab/>
                                </w:r>
                                <w:r w:rsidRPr="007E6966">
                                  <w:rPr>
                                    <w:b/>
                                    <w:lang w:val="en-US"/>
                                  </w:rPr>
                                  <w:t>T</w:t>
                                </w:r>
                                <w:r w:rsidRPr="007E6966">
                                  <w:rPr>
                                    <w:lang w:val="en-US"/>
                                  </w:rPr>
                                  <w:t xml:space="preserve"> +49 7021 573-0</w:t>
                                </w:r>
                                <w:r w:rsidRPr="007E6966">
                                  <w:rPr>
                                    <w:lang w:val="en-US"/>
                                  </w:rPr>
                                  <w:tab/>
                                </w:r>
                                <w:proofErr w:type="spellStart"/>
                                <w:r w:rsidRPr="007E6966">
                                  <w:rPr>
                                    <w:lang w:val="en-US"/>
                                  </w:rPr>
                                  <w:t>Presseanfragen</w:t>
                                </w:r>
                                <w:proofErr w:type="spellEnd"/>
                                <w:r w:rsidRPr="007E6966">
                                  <w:rPr>
                                    <w:lang w:val="en-US"/>
                                  </w:rPr>
                                  <w:t>: Martina Schili</w:t>
                                </w:r>
                              </w:p>
                              <w:p w14:paraId="0D9844FC" w14:textId="77777777" w:rsidR="00DB3CC8" w:rsidRDefault="00DB3CC8"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DB3CC8" w:rsidRDefault="00DB3CC8" w:rsidP="00984BD2">
                                <w:pPr>
                                  <w:pStyle w:val="Fuzeile"/>
                                  <w:tabs>
                                    <w:tab w:val="left" w:pos="2380"/>
                                    <w:tab w:val="left" w:pos="3906"/>
                                  </w:tabs>
                                  <w:spacing w:line="170" w:lineRule="exact"/>
                                </w:pPr>
                                <w:r>
                                  <w:t>73277 Owen</w:t>
                                </w:r>
                                <w:r>
                                  <w:tab/>
                                  <w:t>info@leuze.com</w:t>
                                </w:r>
                                <w:r>
                                  <w:tab/>
                                  <w:t>martina.schili@leuze.com</w:t>
                                </w:r>
                              </w:p>
                              <w:p w14:paraId="4FDF138C" w14:textId="77777777" w:rsidR="00DB3CC8" w:rsidRDefault="00DB3CC8"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DB3CC8" w:rsidRPr="007E6966" w:rsidRDefault="00DB3CC8" w:rsidP="00984BD2">
                          <w:pPr>
                            <w:pStyle w:val="Fuzeile"/>
                            <w:tabs>
                              <w:tab w:val="left" w:pos="2380"/>
                              <w:tab w:val="left" w:pos="3906"/>
                            </w:tabs>
                            <w:spacing w:line="170" w:lineRule="exact"/>
                            <w:rPr>
                              <w:lang w:val="en-US"/>
                            </w:rPr>
                          </w:pPr>
                          <w:r w:rsidRPr="007E6966">
                            <w:rPr>
                              <w:b/>
                              <w:lang w:val="en-US"/>
                            </w:rPr>
                            <w:t>Leuze electronic GmbH + Co. KG</w:t>
                          </w:r>
                          <w:r w:rsidRPr="007E6966">
                            <w:rPr>
                              <w:lang w:val="en-US"/>
                            </w:rPr>
                            <w:tab/>
                          </w:r>
                          <w:r w:rsidRPr="007E6966">
                            <w:rPr>
                              <w:b/>
                              <w:lang w:val="en-US"/>
                            </w:rPr>
                            <w:t>T</w:t>
                          </w:r>
                          <w:r w:rsidRPr="007E6966">
                            <w:rPr>
                              <w:lang w:val="en-US"/>
                            </w:rPr>
                            <w:t xml:space="preserve"> +49 7021 573-0</w:t>
                          </w:r>
                          <w:r w:rsidRPr="007E6966">
                            <w:rPr>
                              <w:lang w:val="en-US"/>
                            </w:rPr>
                            <w:tab/>
                          </w:r>
                          <w:proofErr w:type="spellStart"/>
                          <w:r w:rsidRPr="007E6966">
                            <w:rPr>
                              <w:lang w:val="en-US"/>
                            </w:rPr>
                            <w:t>Presseanfragen</w:t>
                          </w:r>
                          <w:proofErr w:type="spellEnd"/>
                          <w:r w:rsidRPr="007E6966">
                            <w:rPr>
                              <w:lang w:val="en-US"/>
                            </w:rPr>
                            <w:t>: Martina Schili</w:t>
                          </w:r>
                        </w:p>
                        <w:p w14:paraId="0D9844FC" w14:textId="77777777" w:rsidR="00DB3CC8" w:rsidRDefault="00DB3CC8"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DB3CC8" w:rsidRDefault="00DB3CC8" w:rsidP="00984BD2">
                          <w:pPr>
                            <w:pStyle w:val="Fuzeile"/>
                            <w:tabs>
                              <w:tab w:val="left" w:pos="2380"/>
                              <w:tab w:val="left" w:pos="3906"/>
                            </w:tabs>
                            <w:spacing w:line="170" w:lineRule="exact"/>
                          </w:pPr>
                          <w:r>
                            <w:t>73277 Owen</w:t>
                          </w:r>
                          <w:r>
                            <w:tab/>
                            <w:t>info@leuze.com</w:t>
                          </w:r>
                          <w:r>
                            <w:tab/>
                            <w:t>martina.schili@leuze.com</w:t>
                          </w:r>
                        </w:p>
                        <w:p w14:paraId="4FDF138C" w14:textId="77777777" w:rsidR="00DB3CC8" w:rsidRDefault="00DB3CC8"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44472" w14:textId="77777777" w:rsidR="006B6011" w:rsidRDefault="006B6011" w:rsidP="00A608DA">
      <w:pPr>
        <w:spacing w:line="240" w:lineRule="auto"/>
      </w:pPr>
      <w:r>
        <w:separator/>
      </w:r>
    </w:p>
  </w:endnote>
  <w:endnote w:type="continuationSeparator" w:id="0">
    <w:p w14:paraId="44E3A562" w14:textId="77777777" w:rsidR="006B6011" w:rsidRDefault="006B601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3C1B2C68" w:rsidR="00DB3CC8" w:rsidRPr="000F241A" w:rsidRDefault="00DB3CC8" w:rsidP="006C3B04">
    <w:pPr>
      <w:pStyle w:val="Fuzeile"/>
      <w:ind w:right="-569"/>
      <w:jc w:val="right"/>
    </w:pPr>
    <w:r>
      <w:fldChar w:fldCharType="begin"/>
    </w:r>
    <w:r>
      <w:instrText xml:space="preserve"> PAGE  \* Arabic  \* MERGEFORMAT </w:instrText>
    </w:r>
    <w:r>
      <w:fldChar w:fldCharType="separate"/>
    </w:r>
    <w:r w:rsidR="00E17CAB">
      <w:rPr>
        <w:noProof/>
      </w:rPr>
      <w:t>1</w:t>
    </w:r>
    <w:r>
      <w:fldChar w:fldCharType="end"/>
    </w:r>
    <w:r>
      <w:t xml:space="preserve"> </w:t>
    </w:r>
    <w:r w:rsidRPr="000F241A">
      <w:t xml:space="preserve">/ </w:t>
    </w:r>
    <w:fldSimple w:instr=" NUMPAGES   \* MERGEFORMAT ">
      <w:r w:rsidR="00E17CA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8EDA9" w14:textId="77777777" w:rsidR="006B6011" w:rsidRDefault="006B6011" w:rsidP="00A608DA">
      <w:pPr>
        <w:spacing w:line="240" w:lineRule="auto"/>
      </w:pPr>
      <w:r>
        <w:separator/>
      </w:r>
    </w:p>
  </w:footnote>
  <w:footnote w:type="continuationSeparator" w:id="0">
    <w:p w14:paraId="0FBDF5EA" w14:textId="77777777" w:rsidR="006B6011" w:rsidRDefault="006B601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DB3CC8" w:rsidRDefault="00DB3CC8"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63951308">
    <w:abstractNumId w:val="4"/>
  </w:num>
  <w:num w:numId="2" w16cid:durableId="520627878">
    <w:abstractNumId w:val="8"/>
  </w:num>
  <w:num w:numId="3" w16cid:durableId="1938978947">
    <w:abstractNumId w:val="7"/>
  </w:num>
  <w:num w:numId="4" w16cid:durableId="1754625782">
    <w:abstractNumId w:val="6"/>
  </w:num>
  <w:num w:numId="5" w16cid:durableId="1017775981">
    <w:abstractNumId w:val="3"/>
  </w:num>
  <w:num w:numId="6" w16cid:durableId="2129624405">
    <w:abstractNumId w:val="2"/>
  </w:num>
  <w:num w:numId="7" w16cid:durableId="1899049517">
    <w:abstractNumId w:val="5"/>
  </w:num>
  <w:num w:numId="8" w16cid:durableId="2008705104">
    <w:abstractNumId w:val="1"/>
  </w:num>
  <w:num w:numId="9" w16cid:durableId="1526670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780"/>
    <w:rsid w:val="0000488B"/>
    <w:rsid w:val="00004FAD"/>
    <w:rsid w:val="000060F5"/>
    <w:rsid w:val="0001038C"/>
    <w:rsid w:val="000118FA"/>
    <w:rsid w:val="0001226E"/>
    <w:rsid w:val="0001307E"/>
    <w:rsid w:val="00014E45"/>
    <w:rsid w:val="000155EC"/>
    <w:rsid w:val="00016032"/>
    <w:rsid w:val="0001612C"/>
    <w:rsid w:val="00016E12"/>
    <w:rsid w:val="000172DA"/>
    <w:rsid w:val="00017F6B"/>
    <w:rsid w:val="000202E5"/>
    <w:rsid w:val="0002038A"/>
    <w:rsid w:val="0002074E"/>
    <w:rsid w:val="0002078D"/>
    <w:rsid w:val="00020B40"/>
    <w:rsid w:val="00021DAC"/>
    <w:rsid w:val="00022FC9"/>
    <w:rsid w:val="00023DCF"/>
    <w:rsid w:val="00023FBD"/>
    <w:rsid w:val="00024D0F"/>
    <w:rsid w:val="000262BF"/>
    <w:rsid w:val="00026426"/>
    <w:rsid w:val="00027FBB"/>
    <w:rsid w:val="00030A7A"/>
    <w:rsid w:val="00030B32"/>
    <w:rsid w:val="00032B0A"/>
    <w:rsid w:val="00032C18"/>
    <w:rsid w:val="0003329D"/>
    <w:rsid w:val="00034727"/>
    <w:rsid w:val="00034891"/>
    <w:rsid w:val="00035E05"/>
    <w:rsid w:val="0003701D"/>
    <w:rsid w:val="00037A8E"/>
    <w:rsid w:val="0004095A"/>
    <w:rsid w:val="00042319"/>
    <w:rsid w:val="000423C8"/>
    <w:rsid w:val="000426E6"/>
    <w:rsid w:val="0004357A"/>
    <w:rsid w:val="00043992"/>
    <w:rsid w:val="00044390"/>
    <w:rsid w:val="00045B58"/>
    <w:rsid w:val="00045D4F"/>
    <w:rsid w:val="00046BD4"/>
    <w:rsid w:val="00050BC9"/>
    <w:rsid w:val="000519A0"/>
    <w:rsid w:val="000542E8"/>
    <w:rsid w:val="00055096"/>
    <w:rsid w:val="0005520E"/>
    <w:rsid w:val="0005569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5EB6"/>
    <w:rsid w:val="0007749F"/>
    <w:rsid w:val="0007754B"/>
    <w:rsid w:val="00081258"/>
    <w:rsid w:val="000819C6"/>
    <w:rsid w:val="00081A76"/>
    <w:rsid w:val="00082065"/>
    <w:rsid w:val="000838D6"/>
    <w:rsid w:val="00083B40"/>
    <w:rsid w:val="00084F80"/>
    <w:rsid w:val="00086CAD"/>
    <w:rsid w:val="00087DF6"/>
    <w:rsid w:val="00090963"/>
    <w:rsid w:val="00090CEB"/>
    <w:rsid w:val="00091A1B"/>
    <w:rsid w:val="00091C93"/>
    <w:rsid w:val="00092BA7"/>
    <w:rsid w:val="000949AF"/>
    <w:rsid w:val="000961A1"/>
    <w:rsid w:val="00096319"/>
    <w:rsid w:val="00097D38"/>
    <w:rsid w:val="000A18C4"/>
    <w:rsid w:val="000A1A2B"/>
    <w:rsid w:val="000A1F89"/>
    <w:rsid w:val="000A2199"/>
    <w:rsid w:val="000A2BE2"/>
    <w:rsid w:val="000A6829"/>
    <w:rsid w:val="000A7F79"/>
    <w:rsid w:val="000B0037"/>
    <w:rsid w:val="000B0F50"/>
    <w:rsid w:val="000B1A08"/>
    <w:rsid w:val="000B1A6C"/>
    <w:rsid w:val="000B3605"/>
    <w:rsid w:val="000B45A4"/>
    <w:rsid w:val="000B5C0F"/>
    <w:rsid w:val="000B6D34"/>
    <w:rsid w:val="000B72D1"/>
    <w:rsid w:val="000C2410"/>
    <w:rsid w:val="000C2D3E"/>
    <w:rsid w:val="000C2F4F"/>
    <w:rsid w:val="000C4644"/>
    <w:rsid w:val="000C4BB9"/>
    <w:rsid w:val="000C6ECC"/>
    <w:rsid w:val="000C7160"/>
    <w:rsid w:val="000D0AA0"/>
    <w:rsid w:val="000D0BF6"/>
    <w:rsid w:val="000D0C56"/>
    <w:rsid w:val="000D0D38"/>
    <w:rsid w:val="000D1ACD"/>
    <w:rsid w:val="000D1B43"/>
    <w:rsid w:val="000D40AB"/>
    <w:rsid w:val="000D4D36"/>
    <w:rsid w:val="000D612B"/>
    <w:rsid w:val="000D626D"/>
    <w:rsid w:val="000D70F5"/>
    <w:rsid w:val="000D75E6"/>
    <w:rsid w:val="000D784A"/>
    <w:rsid w:val="000E0CE4"/>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248"/>
    <w:rsid w:val="001157C0"/>
    <w:rsid w:val="00116DC6"/>
    <w:rsid w:val="00117490"/>
    <w:rsid w:val="00121A14"/>
    <w:rsid w:val="001227F1"/>
    <w:rsid w:val="00126F77"/>
    <w:rsid w:val="00127541"/>
    <w:rsid w:val="001278EE"/>
    <w:rsid w:val="0013006C"/>
    <w:rsid w:val="00131156"/>
    <w:rsid w:val="001339DC"/>
    <w:rsid w:val="00134322"/>
    <w:rsid w:val="00134C5F"/>
    <w:rsid w:val="00134EDF"/>
    <w:rsid w:val="00135CE3"/>
    <w:rsid w:val="00137030"/>
    <w:rsid w:val="0013731C"/>
    <w:rsid w:val="001379D9"/>
    <w:rsid w:val="0014255C"/>
    <w:rsid w:val="00142F79"/>
    <w:rsid w:val="00144A4D"/>
    <w:rsid w:val="00145A81"/>
    <w:rsid w:val="0014630E"/>
    <w:rsid w:val="00146B01"/>
    <w:rsid w:val="00146D7B"/>
    <w:rsid w:val="001473DB"/>
    <w:rsid w:val="0014767D"/>
    <w:rsid w:val="001501E8"/>
    <w:rsid w:val="00150946"/>
    <w:rsid w:val="00151038"/>
    <w:rsid w:val="001510F2"/>
    <w:rsid w:val="00151806"/>
    <w:rsid w:val="001518F0"/>
    <w:rsid w:val="001518F3"/>
    <w:rsid w:val="0015194C"/>
    <w:rsid w:val="00151F58"/>
    <w:rsid w:val="00152886"/>
    <w:rsid w:val="00152EED"/>
    <w:rsid w:val="00153306"/>
    <w:rsid w:val="001534F0"/>
    <w:rsid w:val="001537F2"/>
    <w:rsid w:val="001545B9"/>
    <w:rsid w:val="00157BB7"/>
    <w:rsid w:val="00157F7B"/>
    <w:rsid w:val="001615A9"/>
    <w:rsid w:val="001625C2"/>
    <w:rsid w:val="001640E0"/>
    <w:rsid w:val="001654DE"/>
    <w:rsid w:val="001668FD"/>
    <w:rsid w:val="00167307"/>
    <w:rsid w:val="00167A43"/>
    <w:rsid w:val="001701CF"/>
    <w:rsid w:val="00170228"/>
    <w:rsid w:val="00170B32"/>
    <w:rsid w:val="00170CD0"/>
    <w:rsid w:val="0017116F"/>
    <w:rsid w:val="00172678"/>
    <w:rsid w:val="00172CEA"/>
    <w:rsid w:val="00172E47"/>
    <w:rsid w:val="001745E9"/>
    <w:rsid w:val="0017528D"/>
    <w:rsid w:val="00175A4D"/>
    <w:rsid w:val="00175BFB"/>
    <w:rsid w:val="00176451"/>
    <w:rsid w:val="00180196"/>
    <w:rsid w:val="00183111"/>
    <w:rsid w:val="00183F5B"/>
    <w:rsid w:val="00186256"/>
    <w:rsid w:val="00186CAD"/>
    <w:rsid w:val="00186F98"/>
    <w:rsid w:val="0019020E"/>
    <w:rsid w:val="001907F7"/>
    <w:rsid w:val="001909E1"/>
    <w:rsid w:val="00190C65"/>
    <w:rsid w:val="00193780"/>
    <w:rsid w:val="001948E5"/>
    <w:rsid w:val="00196FC0"/>
    <w:rsid w:val="00197953"/>
    <w:rsid w:val="001A00FC"/>
    <w:rsid w:val="001A2DE8"/>
    <w:rsid w:val="001A31E3"/>
    <w:rsid w:val="001A33C4"/>
    <w:rsid w:val="001A388C"/>
    <w:rsid w:val="001A41A5"/>
    <w:rsid w:val="001A54AE"/>
    <w:rsid w:val="001A558B"/>
    <w:rsid w:val="001A59C0"/>
    <w:rsid w:val="001A5A9E"/>
    <w:rsid w:val="001A5F82"/>
    <w:rsid w:val="001A721A"/>
    <w:rsid w:val="001A7342"/>
    <w:rsid w:val="001A7FCD"/>
    <w:rsid w:val="001B0126"/>
    <w:rsid w:val="001B052A"/>
    <w:rsid w:val="001B0715"/>
    <w:rsid w:val="001B14AD"/>
    <w:rsid w:val="001B18B5"/>
    <w:rsid w:val="001B18F7"/>
    <w:rsid w:val="001B1D38"/>
    <w:rsid w:val="001B313E"/>
    <w:rsid w:val="001B3D1D"/>
    <w:rsid w:val="001B41E3"/>
    <w:rsid w:val="001B44A3"/>
    <w:rsid w:val="001C04A6"/>
    <w:rsid w:val="001C279D"/>
    <w:rsid w:val="001C2F73"/>
    <w:rsid w:val="001C38BF"/>
    <w:rsid w:val="001C3A1E"/>
    <w:rsid w:val="001C4F3A"/>
    <w:rsid w:val="001C4F61"/>
    <w:rsid w:val="001C645A"/>
    <w:rsid w:val="001C69FB"/>
    <w:rsid w:val="001C6B5D"/>
    <w:rsid w:val="001C72D3"/>
    <w:rsid w:val="001C7787"/>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8A8"/>
    <w:rsid w:val="001F1921"/>
    <w:rsid w:val="001F2249"/>
    <w:rsid w:val="001F2B5B"/>
    <w:rsid w:val="001F2E04"/>
    <w:rsid w:val="001F3498"/>
    <w:rsid w:val="001F349D"/>
    <w:rsid w:val="001F3994"/>
    <w:rsid w:val="001F3CB8"/>
    <w:rsid w:val="001F3ED6"/>
    <w:rsid w:val="001F4AEC"/>
    <w:rsid w:val="001F51C4"/>
    <w:rsid w:val="001F7333"/>
    <w:rsid w:val="001F734C"/>
    <w:rsid w:val="00202207"/>
    <w:rsid w:val="00202FA0"/>
    <w:rsid w:val="00203245"/>
    <w:rsid w:val="00203756"/>
    <w:rsid w:val="00204373"/>
    <w:rsid w:val="002048BC"/>
    <w:rsid w:val="0020505F"/>
    <w:rsid w:val="00205365"/>
    <w:rsid w:val="002071B0"/>
    <w:rsid w:val="002073B7"/>
    <w:rsid w:val="0020779C"/>
    <w:rsid w:val="00210BCC"/>
    <w:rsid w:val="00212137"/>
    <w:rsid w:val="00213C0C"/>
    <w:rsid w:val="00214051"/>
    <w:rsid w:val="002140A6"/>
    <w:rsid w:val="00214963"/>
    <w:rsid w:val="00215FD3"/>
    <w:rsid w:val="00216631"/>
    <w:rsid w:val="00217BC3"/>
    <w:rsid w:val="00220847"/>
    <w:rsid w:val="00221232"/>
    <w:rsid w:val="002222EC"/>
    <w:rsid w:val="00222F68"/>
    <w:rsid w:val="00223170"/>
    <w:rsid w:val="00223FBA"/>
    <w:rsid w:val="00224E3D"/>
    <w:rsid w:val="002305D8"/>
    <w:rsid w:val="00230F09"/>
    <w:rsid w:val="002326FF"/>
    <w:rsid w:val="0023325E"/>
    <w:rsid w:val="002334F3"/>
    <w:rsid w:val="00233E1B"/>
    <w:rsid w:val="00234220"/>
    <w:rsid w:val="002351A0"/>
    <w:rsid w:val="002379EE"/>
    <w:rsid w:val="002402E3"/>
    <w:rsid w:val="00240C2F"/>
    <w:rsid w:val="00242E2D"/>
    <w:rsid w:val="00242E32"/>
    <w:rsid w:val="00244793"/>
    <w:rsid w:val="0024506F"/>
    <w:rsid w:val="0024766C"/>
    <w:rsid w:val="00247B7B"/>
    <w:rsid w:val="00251473"/>
    <w:rsid w:val="002519DF"/>
    <w:rsid w:val="002526B1"/>
    <w:rsid w:val="00253628"/>
    <w:rsid w:val="002539F2"/>
    <w:rsid w:val="00254720"/>
    <w:rsid w:val="00255A72"/>
    <w:rsid w:val="0025676E"/>
    <w:rsid w:val="00261E2C"/>
    <w:rsid w:val="0026302F"/>
    <w:rsid w:val="00263596"/>
    <w:rsid w:val="002637FC"/>
    <w:rsid w:val="0026417B"/>
    <w:rsid w:val="0026726E"/>
    <w:rsid w:val="002673B9"/>
    <w:rsid w:val="00267848"/>
    <w:rsid w:val="00271421"/>
    <w:rsid w:val="0027160F"/>
    <w:rsid w:val="002730B2"/>
    <w:rsid w:val="002732D5"/>
    <w:rsid w:val="00273848"/>
    <w:rsid w:val="00273D9C"/>
    <w:rsid w:val="00276958"/>
    <w:rsid w:val="002769A6"/>
    <w:rsid w:val="00276AAB"/>
    <w:rsid w:val="00276EB4"/>
    <w:rsid w:val="002771D1"/>
    <w:rsid w:val="002772AA"/>
    <w:rsid w:val="002776D6"/>
    <w:rsid w:val="0027797A"/>
    <w:rsid w:val="002807F1"/>
    <w:rsid w:val="00280F6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1DB"/>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28C"/>
    <w:rsid w:val="002C0728"/>
    <w:rsid w:val="002C09B2"/>
    <w:rsid w:val="002C1FE5"/>
    <w:rsid w:val="002C2041"/>
    <w:rsid w:val="002C235D"/>
    <w:rsid w:val="002C2D08"/>
    <w:rsid w:val="002C2FC6"/>
    <w:rsid w:val="002C31BD"/>
    <w:rsid w:val="002C32D2"/>
    <w:rsid w:val="002C482D"/>
    <w:rsid w:val="002C48BD"/>
    <w:rsid w:val="002C5F7D"/>
    <w:rsid w:val="002C635B"/>
    <w:rsid w:val="002C63BE"/>
    <w:rsid w:val="002C70E9"/>
    <w:rsid w:val="002C74E1"/>
    <w:rsid w:val="002C76EF"/>
    <w:rsid w:val="002C7948"/>
    <w:rsid w:val="002D0521"/>
    <w:rsid w:val="002D150B"/>
    <w:rsid w:val="002D1DF5"/>
    <w:rsid w:val="002D24F9"/>
    <w:rsid w:val="002D53FB"/>
    <w:rsid w:val="002D5416"/>
    <w:rsid w:val="002D5958"/>
    <w:rsid w:val="002D6F83"/>
    <w:rsid w:val="002E0CF8"/>
    <w:rsid w:val="002E1064"/>
    <w:rsid w:val="002E1D3C"/>
    <w:rsid w:val="002E3A1E"/>
    <w:rsid w:val="002E46D9"/>
    <w:rsid w:val="002E4EBC"/>
    <w:rsid w:val="002E4EF5"/>
    <w:rsid w:val="002E5566"/>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11"/>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039"/>
    <w:rsid w:val="00347821"/>
    <w:rsid w:val="003519C5"/>
    <w:rsid w:val="00352467"/>
    <w:rsid w:val="00353594"/>
    <w:rsid w:val="00353FC8"/>
    <w:rsid w:val="0035465B"/>
    <w:rsid w:val="0036032F"/>
    <w:rsid w:val="00360E78"/>
    <w:rsid w:val="00361DAB"/>
    <w:rsid w:val="00362FFA"/>
    <w:rsid w:val="0036444F"/>
    <w:rsid w:val="00365AEE"/>
    <w:rsid w:val="00365E06"/>
    <w:rsid w:val="003665BD"/>
    <w:rsid w:val="0036667D"/>
    <w:rsid w:val="0036783F"/>
    <w:rsid w:val="00367A8C"/>
    <w:rsid w:val="00370F60"/>
    <w:rsid w:val="003717AD"/>
    <w:rsid w:val="00371C95"/>
    <w:rsid w:val="00373B50"/>
    <w:rsid w:val="00373DE0"/>
    <w:rsid w:val="00374E4E"/>
    <w:rsid w:val="003754EE"/>
    <w:rsid w:val="0037592B"/>
    <w:rsid w:val="00381619"/>
    <w:rsid w:val="00382A56"/>
    <w:rsid w:val="00383383"/>
    <w:rsid w:val="00383970"/>
    <w:rsid w:val="00384DC4"/>
    <w:rsid w:val="0038671F"/>
    <w:rsid w:val="003909AF"/>
    <w:rsid w:val="003915AB"/>
    <w:rsid w:val="00391CAB"/>
    <w:rsid w:val="00392564"/>
    <w:rsid w:val="003937D5"/>
    <w:rsid w:val="003953EA"/>
    <w:rsid w:val="00395C4D"/>
    <w:rsid w:val="003A0505"/>
    <w:rsid w:val="003A08E2"/>
    <w:rsid w:val="003A2CE5"/>
    <w:rsid w:val="003A2DE6"/>
    <w:rsid w:val="003A3694"/>
    <w:rsid w:val="003A4A0C"/>
    <w:rsid w:val="003A52C4"/>
    <w:rsid w:val="003A58F8"/>
    <w:rsid w:val="003A63DB"/>
    <w:rsid w:val="003A706D"/>
    <w:rsid w:val="003B2346"/>
    <w:rsid w:val="003B2D2E"/>
    <w:rsid w:val="003B3F00"/>
    <w:rsid w:val="003B4F79"/>
    <w:rsid w:val="003B54DA"/>
    <w:rsid w:val="003B5FD8"/>
    <w:rsid w:val="003C0F33"/>
    <w:rsid w:val="003C0F3A"/>
    <w:rsid w:val="003C2A70"/>
    <w:rsid w:val="003C2D51"/>
    <w:rsid w:val="003C37E2"/>
    <w:rsid w:val="003C4947"/>
    <w:rsid w:val="003C5056"/>
    <w:rsid w:val="003C5225"/>
    <w:rsid w:val="003C59BE"/>
    <w:rsid w:val="003C797D"/>
    <w:rsid w:val="003C7C0D"/>
    <w:rsid w:val="003C7D75"/>
    <w:rsid w:val="003C7E86"/>
    <w:rsid w:val="003D0EDC"/>
    <w:rsid w:val="003D2E83"/>
    <w:rsid w:val="003D31F7"/>
    <w:rsid w:val="003D4D1B"/>
    <w:rsid w:val="003D642F"/>
    <w:rsid w:val="003D6982"/>
    <w:rsid w:val="003D6FA6"/>
    <w:rsid w:val="003E16B0"/>
    <w:rsid w:val="003E1BB6"/>
    <w:rsid w:val="003E2D6C"/>
    <w:rsid w:val="003E33DD"/>
    <w:rsid w:val="003E400F"/>
    <w:rsid w:val="003E449B"/>
    <w:rsid w:val="003E47BF"/>
    <w:rsid w:val="003E5260"/>
    <w:rsid w:val="003E5755"/>
    <w:rsid w:val="003E6CF1"/>
    <w:rsid w:val="003E7178"/>
    <w:rsid w:val="003E7CB0"/>
    <w:rsid w:val="003E7EED"/>
    <w:rsid w:val="003F0266"/>
    <w:rsid w:val="003F0B33"/>
    <w:rsid w:val="003F1B6D"/>
    <w:rsid w:val="003F2824"/>
    <w:rsid w:val="003F31F1"/>
    <w:rsid w:val="003F43F4"/>
    <w:rsid w:val="003F4C80"/>
    <w:rsid w:val="003F527C"/>
    <w:rsid w:val="003F5886"/>
    <w:rsid w:val="003F609F"/>
    <w:rsid w:val="003F6B22"/>
    <w:rsid w:val="003F768A"/>
    <w:rsid w:val="003F7824"/>
    <w:rsid w:val="003F7E25"/>
    <w:rsid w:val="00400DB0"/>
    <w:rsid w:val="004026AA"/>
    <w:rsid w:val="004027F0"/>
    <w:rsid w:val="00403A03"/>
    <w:rsid w:val="0040676A"/>
    <w:rsid w:val="00406B96"/>
    <w:rsid w:val="00407065"/>
    <w:rsid w:val="004071C7"/>
    <w:rsid w:val="00407553"/>
    <w:rsid w:val="00410BEA"/>
    <w:rsid w:val="00410CCE"/>
    <w:rsid w:val="0041162C"/>
    <w:rsid w:val="00411BD4"/>
    <w:rsid w:val="0041214B"/>
    <w:rsid w:val="0041268C"/>
    <w:rsid w:val="00413036"/>
    <w:rsid w:val="0041405F"/>
    <w:rsid w:val="00414F62"/>
    <w:rsid w:val="0041509B"/>
    <w:rsid w:val="00416B77"/>
    <w:rsid w:val="00417602"/>
    <w:rsid w:val="00417F0D"/>
    <w:rsid w:val="0042159C"/>
    <w:rsid w:val="004217F3"/>
    <w:rsid w:val="004218E6"/>
    <w:rsid w:val="00421E40"/>
    <w:rsid w:val="00421E69"/>
    <w:rsid w:val="00422158"/>
    <w:rsid w:val="004221F8"/>
    <w:rsid w:val="0042303C"/>
    <w:rsid w:val="004230D5"/>
    <w:rsid w:val="0042353E"/>
    <w:rsid w:val="004251DB"/>
    <w:rsid w:val="004258BC"/>
    <w:rsid w:val="00426BA5"/>
    <w:rsid w:val="004278B4"/>
    <w:rsid w:val="00427992"/>
    <w:rsid w:val="00430FDC"/>
    <w:rsid w:val="00431B21"/>
    <w:rsid w:val="00431EC1"/>
    <w:rsid w:val="00432F17"/>
    <w:rsid w:val="0043346A"/>
    <w:rsid w:val="004334E2"/>
    <w:rsid w:val="00433BBC"/>
    <w:rsid w:val="00435CC0"/>
    <w:rsid w:val="0043707B"/>
    <w:rsid w:val="00437863"/>
    <w:rsid w:val="00437E2A"/>
    <w:rsid w:val="004400DB"/>
    <w:rsid w:val="0044158C"/>
    <w:rsid w:val="00441E5D"/>
    <w:rsid w:val="00443681"/>
    <w:rsid w:val="004453DF"/>
    <w:rsid w:val="00445AC6"/>
    <w:rsid w:val="00451EFD"/>
    <w:rsid w:val="00452CE5"/>
    <w:rsid w:val="00452CF3"/>
    <w:rsid w:val="00455258"/>
    <w:rsid w:val="00455DC8"/>
    <w:rsid w:val="0045700E"/>
    <w:rsid w:val="00457E53"/>
    <w:rsid w:val="00463A70"/>
    <w:rsid w:val="0046409D"/>
    <w:rsid w:val="00464133"/>
    <w:rsid w:val="004652FF"/>
    <w:rsid w:val="00465664"/>
    <w:rsid w:val="004662D9"/>
    <w:rsid w:val="00467647"/>
    <w:rsid w:val="0047115E"/>
    <w:rsid w:val="00472266"/>
    <w:rsid w:val="004728BE"/>
    <w:rsid w:val="004737C4"/>
    <w:rsid w:val="00473F18"/>
    <w:rsid w:val="00474174"/>
    <w:rsid w:val="0047437E"/>
    <w:rsid w:val="00476BD0"/>
    <w:rsid w:val="00477450"/>
    <w:rsid w:val="00481784"/>
    <w:rsid w:val="0048222C"/>
    <w:rsid w:val="004846B6"/>
    <w:rsid w:val="004846F4"/>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1F5D"/>
    <w:rsid w:val="004A2235"/>
    <w:rsid w:val="004A22C1"/>
    <w:rsid w:val="004A374B"/>
    <w:rsid w:val="004A37E2"/>
    <w:rsid w:val="004A3ED0"/>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B51"/>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BDF"/>
    <w:rsid w:val="004E4F30"/>
    <w:rsid w:val="004E608C"/>
    <w:rsid w:val="004E79BD"/>
    <w:rsid w:val="004F0057"/>
    <w:rsid w:val="004F0AA5"/>
    <w:rsid w:val="004F0C6F"/>
    <w:rsid w:val="004F0F48"/>
    <w:rsid w:val="004F1575"/>
    <w:rsid w:val="004F1C8E"/>
    <w:rsid w:val="004F3D21"/>
    <w:rsid w:val="004F3DE7"/>
    <w:rsid w:val="004F50BA"/>
    <w:rsid w:val="004F71C2"/>
    <w:rsid w:val="0050069D"/>
    <w:rsid w:val="005023E2"/>
    <w:rsid w:val="00502D36"/>
    <w:rsid w:val="005034DC"/>
    <w:rsid w:val="00505089"/>
    <w:rsid w:val="00510850"/>
    <w:rsid w:val="00510EE7"/>
    <w:rsid w:val="00511C4A"/>
    <w:rsid w:val="00512BC8"/>
    <w:rsid w:val="00512CC4"/>
    <w:rsid w:val="00513299"/>
    <w:rsid w:val="00514927"/>
    <w:rsid w:val="00514C4F"/>
    <w:rsid w:val="00517686"/>
    <w:rsid w:val="00520239"/>
    <w:rsid w:val="00522B94"/>
    <w:rsid w:val="00523AE6"/>
    <w:rsid w:val="005248DA"/>
    <w:rsid w:val="00524B32"/>
    <w:rsid w:val="00525C7C"/>
    <w:rsid w:val="0052669B"/>
    <w:rsid w:val="0052695E"/>
    <w:rsid w:val="00526DE3"/>
    <w:rsid w:val="00527594"/>
    <w:rsid w:val="00527EC3"/>
    <w:rsid w:val="00531BE4"/>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1F60"/>
    <w:rsid w:val="0055695E"/>
    <w:rsid w:val="00556B24"/>
    <w:rsid w:val="005573B8"/>
    <w:rsid w:val="00557A9A"/>
    <w:rsid w:val="0056004D"/>
    <w:rsid w:val="00561216"/>
    <w:rsid w:val="00563479"/>
    <w:rsid w:val="005661E5"/>
    <w:rsid w:val="00570063"/>
    <w:rsid w:val="00570C7D"/>
    <w:rsid w:val="005711C4"/>
    <w:rsid w:val="00572474"/>
    <w:rsid w:val="005726F0"/>
    <w:rsid w:val="0057270B"/>
    <w:rsid w:val="005731E6"/>
    <w:rsid w:val="00573499"/>
    <w:rsid w:val="00574491"/>
    <w:rsid w:val="005748F3"/>
    <w:rsid w:val="0057553E"/>
    <w:rsid w:val="0057630E"/>
    <w:rsid w:val="00577744"/>
    <w:rsid w:val="00580046"/>
    <w:rsid w:val="00581322"/>
    <w:rsid w:val="005816AA"/>
    <w:rsid w:val="00581CB1"/>
    <w:rsid w:val="00583EEB"/>
    <w:rsid w:val="0058450D"/>
    <w:rsid w:val="00584FF5"/>
    <w:rsid w:val="005850B6"/>
    <w:rsid w:val="005851F9"/>
    <w:rsid w:val="0058641B"/>
    <w:rsid w:val="00586C5E"/>
    <w:rsid w:val="00591123"/>
    <w:rsid w:val="0059136F"/>
    <w:rsid w:val="00591C3A"/>
    <w:rsid w:val="00592646"/>
    <w:rsid w:val="00593D1D"/>
    <w:rsid w:val="00594544"/>
    <w:rsid w:val="00594885"/>
    <w:rsid w:val="00594BAD"/>
    <w:rsid w:val="00596660"/>
    <w:rsid w:val="005A01F0"/>
    <w:rsid w:val="005A0219"/>
    <w:rsid w:val="005A03D0"/>
    <w:rsid w:val="005A0ECA"/>
    <w:rsid w:val="005A2369"/>
    <w:rsid w:val="005A373C"/>
    <w:rsid w:val="005A3B7A"/>
    <w:rsid w:val="005A4558"/>
    <w:rsid w:val="005A5A4E"/>
    <w:rsid w:val="005A69BD"/>
    <w:rsid w:val="005A6B38"/>
    <w:rsid w:val="005A7F32"/>
    <w:rsid w:val="005B03B1"/>
    <w:rsid w:val="005B10C3"/>
    <w:rsid w:val="005B285A"/>
    <w:rsid w:val="005B2986"/>
    <w:rsid w:val="005B2F43"/>
    <w:rsid w:val="005B334F"/>
    <w:rsid w:val="005B38F0"/>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6E4A"/>
    <w:rsid w:val="005D729D"/>
    <w:rsid w:val="005D7434"/>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23CE"/>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029"/>
    <w:rsid w:val="00605B15"/>
    <w:rsid w:val="00606028"/>
    <w:rsid w:val="00606952"/>
    <w:rsid w:val="006073FD"/>
    <w:rsid w:val="006077E8"/>
    <w:rsid w:val="0061039E"/>
    <w:rsid w:val="0061054A"/>
    <w:rsid w:val="006118AA"/>
    <w:rsid w:val="00611DE2"/>
    <w:rsid w:val="0061236D"/>
    <w:rsid w:val="00612EE5"/>
    <w:rsid w:val="0061328F"/>
    <w:rsid w:val="0061385D"/>
    <w:rsid w:val="006149C7"/>
    <w:rsid w:val="006157DE"/>
    <w:rsid w:val="00616542"/>
    <w:rsid w:val="00616B29"/>
    <w:rsid w:val="00617F71"/>
    <w:rsid w:val="00620A8D"/>
    <w:rsid w:val="00620C72"/>
    <w:rsid w:val="006212F5"/>
    <w:rsid w:val="00622B74"/>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004"/>
    <w:rsid w:val="00672B5F"/>
    <w:rsid w:val="006730FF"/>
    <w:rsid w:val="00675B0D"/>
    <w:rsid w:val="00676420"/>
    <w:rsid w:val="00676951"/>
    <w:rsid w:val="00676A86"/>
    <w:rsid w:val="00676B24"/>
    <w:rsid w:val="0068048B"/>
    <w:rsid w:val="00680D36"/>
    <w:rsid w:val="006823F5"/>
    <w:rsid w:val="0068387B"/>
    <w:rsid w:val="006838C6"/>
    <w:rsid w:val="00684C0E"/>
    <w:rsid w:val="00686846"/>
    <w:rsid w:val="006868CF"/>
    <w:rsid w:val="0068790C"/>
    <w:rsid w:val="00690343"/>
    <w:rsid w:val="00691CBF"/>
    <w:rsid w:val="00692924"/>
    <w:rsid w:val="00693AB7"/>
    <w:rsid w:val="00693F4F"/>
    <w:rsid w:val="00695FDC"/>
    <w:rsid w:val="00696461"/>
    <w:rsid w:val="006964EF"/>
    <w:rsid w:val="0069699D"/>
    <w:rsid w:val="00696A88"/>
    <w:rsid w:val="00696AD5"/>
    <w:rsid w:val="00696ECE"/>
    <w:rsid w:val="0069759D"/>
    <w:rsid w:val="006A1544"/>
    <w:rsid w:val="006A27ED"/>
    <w:rsid w:val="006A32E7"/>
    <w:rsid w:val="006A3D03"/>
    <w:rsid w:val="006A407D"/>
    <w:rsid w:val="006A4244"/>
    <w:rsid w:val="006A51B5"/>
    <w:rsid w:val="006A5424"/>
    <w:rsid w:val="006A5D10"/>
    <w:rsid w:val="006A6170"/>
    <w:rsid w:val="006A6728"/>
    <w:rsid w:val="006A7000"/>
    <w:rsid w:val="006B0888"/>
    <w:rsid w:val="006B2309"/>
    <w:rsid w:val="006B2A2E"/>
    <w:rsid w:val="006B3900"/>
    <w:rsid w:val="006B4192"/>
    <w:rsid w:val="006B53EF"/>
    <w:rsid w:val="006B5776"/>
    <w:rsid w:val="006B6011"/>
    <w:rsid w:val="006B7C8A"/>
    <w:rsid w:val="006C17EA"/>
    <w:rsid w:val="006C18FF"/>
    <w:rsid w:val="006C3B04"/>
    <w:rsid w:val="006C4B81"/>
    <w:rsid w:val="006C7846"/>
    <w:rsid w:val="006C7E1C"/>
    <w:rsid w:val="006D0A3A"/>
    <w:rsid w:val="006D0CBE"/>
    <w:rsid w:val="006D0FA4"/>
    <w:rsid w:val="006D1408"/>
    <w:rsid w:val="006D1AE4"/>
    <w:rsid w:val="006D1AFA"/>
    <w:rsid w:val="006D3C8C"/>
    <w:rsid w:val="006D3F07"/>
    <w:rsid w:val="006D5065"/>
    <w:rsid w:val="006D5E34"/>
    <w:rsid w:val="006D609C"/>
    <w:rsid w:val="006D610B"/>
    <w:rsid w:val="006D6556"/>
    <w:rsid w:val="006D6D57"/>
    <w:rsid w:val="006D7058"/>
    <w:rsid w:val="006E01B9"/>
    <w:rsid w:val="006E1185"/>
    <w:rsid w:val="006E220B"/>
    <w:rsid w:val="006E264F"/>
    <w:rsid w:val="006E460A"/>
    <w:rsid w:val="006F0252"/>
    <w:rsid w:val="006F0FB0"/>
    <w:rsid w:val="006F28D8"/>
    <w:rsid w:val="006F31F2"/>
    <w:rsid w:val="006F47B5"/>
    <w:rsid w:val="006F4CDA"/>
    <w:rsid w:val="006F5ED2"/>
    <w:rsid w:val="006F65B3"/>
    <w:rsid w:val="006F7157"/>
    <w:rsid w:val="006F7A6D"/>
    <w:rsid w:val="00700ACE"/>
    <w:rsid w:val="007010D2"/>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44C2"/>
    <w:rsid w:val="007250DB"/>
    <w:rsid w:val="0072583C"/>
    <w:rsid w:val="00725EEF"/>
    <w:rsid w:val="00725F91"/>
    <w:rsid w:val="0072739E"/>
    <w:rsid w:val="00727D2E"/>
    <w:rsid w:val="00730C13"/>
    <w:rsid w:val="0073345C"/>
    <w:rsid w:val="007335F7"/>
    <w:rsid w:val="00733B17"/>
    <w:rsid w:val="00733E3D"/>
    <w:rsid w:val="00734381"/>
    <w:rsid w:val="00737C6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D17"/>
    <w:rsid w:val="00747E02"/>
    <w:rsid w:val="007516D7"/>
    <w:rsid w:val="00751980"/>
    <w:rsid w:val="0075198B"/>
    <w:rsid w:val="00752837"/>
    <w:rsid w:val="00752D8D"/>
    <w:rsid w:val="007538C2"/>
    <w:rsid w:val="00755549"/>
    <w:rsid w:val="00757C89"/>
    <w:rsid w:val="007617DD"/>
    <w:rsid w:val="00762F0F"/>
    <w:rsid w:val="00763C72"/>
    <w:rsid w:val="00764375"/>
    <w:rsid w:val="007651E4"/>
    <w:rsid w:val="0076656A"/>
    <w:rsid w:val="00766684"/>
    <w:rsid w:val="00767E79"/>
    <w:rsid w:val="00767EBC"/>
    <w:rsid w:val="00772A9B"/>
    <w:rsid w:val="00772EB8"/>
    <w:rsid w:val="00774335"/>
    <w:rsid w:val="007750D7"/>
    <w:rsid w:val="00776A21"/>
    <w:rsid w:val="007779A8"/>
    <w:rsid w:val="00777B03"/>
    <w:rsid w:val="0078037F"/>
    <w:rsid w:val="007815E3"/>
    <w:rsid w:val="007816F3"/>
    <w:rsid w:val="0078262D"/>
    <w:rsid w:val="00782BCA"/>
    <w:rsid w:val="0078362A"/>
    <w:rsid w:val="00784569"/>
    <w:rsid w:val="007851A1"/>
    <w:rsid w:val="007852C9"/>
    <w:rsid w:val="00785EB4"/>
    <w:rsid w:val="00786665"/>
    <w:rsid w:val="007870C8"/>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0E0B"/>
    <w:rsid w:val="007A32A2"/>
    <w:rsid w:val="007A36C4"/>
    <w:rsid w:val="007A4D22"/>
    <w:rsid w:val="007A5AF7"/>
    <w:rsid w:val="007A5B19"/>
    <w:rsid w:val="007A647D"/>
    <w:rsid w:val="007A6764"/>
    <w:rsid w:val="007A69A8"/>
    <w:rsid w:val="007B0298"/>
    <w:rsid w:val="007B27EF"/>
    <w:rsid w:val="007B2F25"/>
    <w:rsid w:val="007B46B0"/>
    <w:rsid w:val="007B559A"/>
    <w:rsid w:val="007B5917"/>
    <w:rsid w:val="007B6578"/>
    <w:rsid w:val="007B77A1"/>
    <w:rsid w:val="007C019E"/>
    <w:rsid w:val="007C1253"/>
    <w:rsid w:val="007C132A"/>
    <w:rsid w:val="007C1F15"/>
    <w:rsid w:val="007C48EB"/>
    <w:rsid w:val="007C52DA"/>
    <w:rsid w:val="007C667F"/>
    <w:rsid w:val="007C6981"/>
    <w:rsid w:val="007C71F8"/>
    <w:rsid w:val="007C7BD6"/>
    <w:rsid w:val="007D04E6"/>
    <w:rsid w:val="007D0712"/>
    <w:rsid w:val="007D13D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E29"/>
    <w:rsid w:val="007E4F9C"/>
    <w:rsid w:val="007E50BA"/>
    <w:rsid w:val="007E6966"/>
    <w:rsid w:val="007E7D09"/>
    <w:rsid w:val="007F21DF"/>
    <w:rsid w:val="007F2837"/>
    <w:rsid w:val="007F39D7"/>
    <w:rsid w:val="007F4A86"/>
    <w:rsid w:val="007F78EC"/>
    <w:rsid w:val="007F7AE0"/>
    <w:rsid w:val="0080249F"/>
    <w:rsid w:val="00803B9A"/>
    <w:rsid w:val="00804177"/>
    <w:rsid w:val="0080570A"/>
    <w:rsid w:val="00805E10"/>
    <w:rsid w:val="00806707"/>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3CCA"/>
    <w:rsid w:val="0084566E"/>
    <w:rsid w:val="008479C9"/>
    <w:rsid w:val="008512BE"/>
    <w:rsid w:val="0085153D"/>
    <w:rsid w:val="00851CA0"/>
    <w:rsid w:val="00852F17"/>
    <w:rsid w:val="00854183"/>
    <w:rsid w:val="00854FE9"/>
    <w:rsid w:val="00855ADB"/>
    <w:rsid w:val="00857672"/>
    <w:rsid w:val="00860A67"/>
    <w:rsid w:val="00861415"/>
    <w:rsid w:val="00861C4B"/>
    <w:rsid w:val="008627A8"/>
    <w:rsid w:val="0086378E"/>
    <w:rsid w:val="00863876"/>
    <w:rsid w:val="00863A58"/>
    <w:rsid w:val="00863FFB"/>
    <w:rsid w:val="00865205"/>
    <w:rsid w:val="00865ADB"/>
    <w:rsid w:val="00865E3C"/>
    <w:rsid w:val="00867BAF"/>
    <w:rsid w:val="00867F9D"/>
    <w:rsid w:val="008713D3"/>
    <w:rsid w:val="00871DAF"/>
    <w:rsid w:val="00872088"/>
    <w:rsid w:val="0087350D"/>
    <w:rsid w:val="00873973"/>
    <w:rsid w:val="00874BFF"/>
    <w:rsid w:val="00874DC1"/>
    <w:rsid w:val="008768E4"/>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15DC"/>
    <w:rsid w:val="008923BC"/>
    <w:rsid w:val="008941A7"/>
    <w:rsid w:val="0089444F"/>
    <w:rsid w:val="00894D1D"/>
    <w:rsid w:val="008A0B50"/>
    <w:rsid w:val="008A184C"/>
    <w:rsid w:val="008A2297"/>
    <w:rsid w:val="008A3268"/>
    <w:rsid w:val="008A4D02"/>
    <w:rsid w:val="008A599B"/>
    <w:rsid w:val="008A6449"/>
    <w:rsid w:val="008A6B3C"/>
    <w:rsid w:val="008B059C"/>
    <w:rsid w:val="008B09D5"/>
    <w:rsid w:val="008B0A3F"/>
    <w:rsid w:val="008B0BE1"/>
    <w:rsid w:val="008B1208"/>
    <w:rsid w:val="008B26A3"/>
    <w:rsid w:val="008B57F4"/>
    <w:rsid w:val="008B785E"/>
    <w:rsid w:val="008B78AE"/>
    <w:rsid w:val="008C01CD"/>
    <w:rsid w:val="008C027E"/>
    <w:rsid w:val="008C0730"/>
    <w:rsid w:val="008C19F9"/>
    <w:rsid w:val="008C1BC8"/>
    <w:rsid w:val="008C2992"/>
    <w:rsid w:val="008C2FD5"/>
    <w:rsid w:val="008C48E5"/>
    <w:rsid w:val="008C5675"/>
    <w:rsid w:val="008C61E0"/>
    <w:rsid w:val="008C6DEC"/>
    <w:rsid w:val="008C7075"/>
    <w:rsid w:val="008D0218"/>
    <w:rsid w:val="008D0E84"/>
    <w:rsid w:val="008D1A77"/>
    <w:rsid w:val="008D1C84"/>
    <w:rsid w:val="008D2EFA"/>
    <w:rsid w:val="008D376E"/>
    <w:rsid w:val="008D4FDE"/>
    <w:rsid w:val="008D68D9"/>
    <w:rsid w:val="008D74F0"/>
    <w:rsid w:val="008E0710"/>
    <w:rsid w:val="008E0999"/>
    <w:rsid w:val="008E1B01"/>
    <w:rsid w:val="008E1C8F"/>
    <w:rsid w:val="008E28B9"/>
    <w:rsid w:val="008E32EF"/>
    <w:rsid w:val="008E3904"/>
    <w:rsid w:val="008E3917"/>
    <w:rsid w:val="008E3AF6"/>
    <w:rsid w:val="008E3B7B"/>
    <w:rsid w:val="008E5969"/>
    <w:rsid w:val="008E709E"/>
    <w:rsid w:val="008F0EF2"/>
    <w:rsid w:val="008F1287"/>
    <w:rsid w:val="008F16C9"/>
    <w:rsid w:val="008F2A43"/>
    <w:rsid w:val="008F333C"/>
    <w:rsid w:val="008F3E9C"/>
    <w:rsid w:val="008F7140"/>
    <w:rsid w:val="00900509"/>
    <w:rsid w:val="00900EB0"/>
    <w:rsid w:val="00901893"/>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5340"/>
    <w:rsid w:val="00917589"/>
    <w:rsid w:val="009209BD"/>
    <w:rsid w:val="00920BDC"/>
    <w:rsid w:val="00922542"/>
    <w:rsid w:val="00922C26"/>
    <w:rsid w:val="009259A2"/>
    <w:rsid w:val="00927BA2"/>
    <w:rsid w:val="009302CE"/>
    <w:rsid w:val="00931FDA"/>
    <w:rsid w:val="00932B28"/>
    <w:rsid w:val="00933889"/>
    <w:rsid w:val="0093459F"/>
    <w:rsid w:val="009348F6"/>
    <w:rsid w:val="009349A2"/>
    <w:rsid w:val="0093504D"/>
    <w:rsid w:val="009357A1"/>
    <w:rsid w:val="00935999"/>
    <w:rsid w:val="00936524"/>
    <w:rsid w:val="00936620"/>
    <w:rsid w:val="00936DE6"/>
    <w:rsid w:val="0093755F"/>
    <w:rsid w:val="00937B3A"/>
    <w:rsid w:val="00937D36"/>
    <w:rsid w:val="00940024"/>
    <w:rsid w:val="00940D89"/>
    <w:rsid w:val="00943276"/>
    <w:rsid w:val="0094430B"/>
    <w:rsid w:val="00944F2A"/>
    <w:rsid w:val="009450D3"/>
    <w:rsid w:val="00945482"/>
    <w:rsid w:val="00945C66"/>
    <w:rsid w:val="009478D5"/>
    <w:rsid w:val="00947FE2"/>
    <w:rsid w:val="00950526"/>
    <w:rsid w:val="009506B8"/>
    <w:rsid w:val="009515FF"/>
    <w:rsid w:val="00951927"/>
    <w:rsid w:val="00951FBF"/>
    <w:rsid w:val="0095239C"/>
    <w:rsid w:val="009524B9"/>
    <w:rsid w:val="0095459E"/>
    <w:rsid w:val="00954BBC"/>
    <w:rsid w:val="0095599B"/>
    <w:rsid w:val="00957823"/>
    <w:rsid w:val="00961143"/>
    <w:rsid w:val="00962D1E"/>
    <w:rsid w:val="00963C9C"/>
    <w:rsid w:val="009663C9"/>
    <w:rsid w:val="00966D38"/>
    <w:rsid w:val="00966EE3"/>
    <w:rsid w:val="0096729F"/>
    <w:rsid w:val="00967D60"/>
    <w:rsid w:val="00967E54"/>
    <w:rsid w:val="0097046E"/>
    <w:rsid w:val="0097061C"/>
    <w:rsid w:val="00970A95"/>
    <w:rsid w:val="00973B7D"/>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800"/>
    <w:rsid w:val="00991CF6"/>
    <w:rsid w:val="0099449D"/>
    <w:rsid w:val="00994D36"/>
    <w:rsid w:val="00994E08"/>
    <w:rsid w:val="009952FA"/>
    <w:rsid w:val="00995AE5"/>
    <w:rsid w:val="00995E7F"/>
    <w:rsid w:val="009965DB"/>
    <w:rsid w:val="00996770"/>
    <w:rsid w:val="009976A2"/>
    <w:rsid w:val="00997AF5"/>
    <w:rsid w:val="009A026E"/>
    <w:rsid w:val="009A0545"/>
    <w:rsid w:val="009A2F00"/>
    <w:rsid w:val="009A34B8"/>
    <w:rsid w:val="009A3DD8"/>
    <w:rsid w:val="009A75A0"/>
    <w:rsid w:val="009B0123"/>
    <w:rsid w:val="009B053A"/>
    <w:rsid w:val="009B1071"/>
    <w:rsid w:val="009B1C77"/>
    <w:rsid w:val="009B2ADA"/>
    <w:rsid w:val="009B5CC8"/>
    <w:rsid w:val="009B629B"/>
    <w:rsid w:val="009B6320"/>
    <w:rsid w:val="009B6F1A"/>
    <w:rsid w:val="009C07A8"/>
    <w:rsid w:val="009C09E9"/>
    <w:rsid w:val="009C3823"/>
    <w:rsid w:val="009C3C75"/>
    <w:rsid w:val="009C42BB"/>
    <w:rsid w:val="009C441A"/>
    <w:rsid w:val="009C57FB"/>
    <w:rsid w:val="009C7DC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DC0"/>
    <w:rsid w:val="00A00E7A"/>
    <w:rsid w:val="00A02419"/>
    <w:rsid w:val="00A028B4"/>
    <w:rsid w:val="00A030BF"/>
    <w:rsid w:val="00A03303"/>
    <w:rsid w:val="00A037AB"/>
    <w:rsid w:val="00A03BDD"/>
    <w:rsid w:val="00A03C7C"/>
    <w:rsid w:val="00A0458F"/>
    <w:rsid w:val="00A05364"/>
    <w:rsid w:val="00A056D0"/>
    <w:rsid w:val="00A05938"/>
    <w:rsid w:val="00A062C3"/>
    <w:rsid w:val="00A067FB"/>
    <w:rsid w:val="00A06A55"/>
    <w:rsid w:val="00A07106"/>
    <w:rsid w:val="00A078BB"/>
    <w:rsid w:val="00A10AE6"/>
    <w:rsid w:val="00A121BF"/>
    <w:rsid w:val="00A13A33"/>
    <w:rsid w:val="00A1535B"/>
    <w:rsid w:val="00A16364"/>
    <w:rsid w:val="00A166CA"/>
    <w:rsid w:val="00A16DA8"/>
    <w:rsid w:val="00A17D3E"/>
    <w:rsid w:val="00A207A5"/>
    <w:rsid w:val="00A21347"/>
    <w:rsid w:val="00A21A70"/>
    <w:rsid w:val="00A21B21"/>
    <w:rsid w:val="00A23341"/>
    <w:rsid w:val="00A23A29"/>
    <w:rsid w:val="00A23BB4"/>
    <w:rsid w:val="00A2491E"/>
    <w:rsid w:val="00A25D1A"/>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4B"/>
    <w:rsid w:val="00A444E2"/>
    <w:rsid w:val="00A47248"/>
    <w:rsid w:val="00A474D9"/>
    <w:rsid w:val="00A52FAF"/>
    <w:rsid w:val="00A53796"/>
    <w:rsid w:val="00A54E6F"/>
    <w:rsid w:val="00A567EB"/>
    <w:rsid w:val="00A608DA"/>
    <w:rsid w:val="00A60FAE"/>
    <w:rsid w:val="00A617DA"/>
    <w:rsid w:val="00A62DE9"/>
    <w:rsid w:val="00A63B22"/>
    <w:rsid w:val="00A63EAC"/>
    <w:rsid w:val="00A6499C"/>
    <w:rsid w:val="00A64C70"/>
    <w:rsid w:val="00A66A03"/>
    <w:rsid w:val="00A66B01"/>
    <w:rsid w:val="00A66E4E"/>
    <w:rsid w:val="00A679BE"/>
    <w:rsid w:val="00A67B90"/>
    <w:rsid w:val="00A716DA"/>
    <w:rsid w:val="00A71F2D"/>
    <w:rsid w:val="00A743A3"/>
    <w:rsid w:val="00A74A68"/>
    <w:rsid w:val="00A778B9"/>
    <w:rsid w:val="00A807D2"/>
    <w:rsid w:val="00A80BC1"/>
    <w:rsid w:val="00A827FB"/>
    <w:rsid w:val="00A84907"/>
    <w:rsid w:val="00A84990"/>
    <w:rsid w:val="00A84C0F"/>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2D3B"/>
    <w:rsid w:val="00AB30B1"/>
    <w:rsid w:val="00AB4082"/>
    <w:rsid w:val="00AB4DBC"/>
    <w:rsid w:val="00AB4DE7"/>
    <w:rsid w:val="00AB4EE1"/>
    <w:rsid w:val="00AB53E1"/>
    <w:rsid w:val="00AB57BD"/>
    <w:rsid w:val="00AB5819"/>
    <w:rsid w:val="00AB772B"/>
    <w:rsid w:val="00AC0454"/>
    <w:rsid w:val="00AC0678"/>
    <w:rsid w:val="00AC0A39"/>
    <w:rsid w:val="00AC167E"/>
    <w:rsid w:val="00AC312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0995"/>
    <w:rsid w:val="00AE2E66"/>
    <w:rsid w:val="00AE2F91"/>
    <w:rsid w:val="00AE39FF"/>
    <w:rsid w:val="00AE4472"/>
    <w:rsid w:val="00AE463A"/>
    <w:rsid w:val="00AE4AC9"/>
    <w:rsid w:val="00AE4B67"/>
    <w:rsid w:val="00AE56B1"/>
    <w:rsid w:val="00AE7DF4"/>
    <w:rsid w:val="00AF03DA"/>
    <w:rsid w:val="00AF03F1"/>
    <w:rsid w:val="00AF1966"/>
    <w:rsid w:val="00AF1EBA"/>
    <w:rsid w:val="00AF261B"/>
    <w:rsid w:val="00AF4420"/>
    <w:rsid w:val="00AF4D4B"/>
    <w:rsid w:val="00AF7BD8"/>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0EE"/>
    <w:rsid w:val="00B13466"/>
    <w:rsid w:val="00B13B1B"/>
    <w:rsid w:val="00B1546D"/>
    <w:rsid w:val="00B16FB2"/>
    <w:rsid w:val="00B171CD"/>
    <w:rsid w:val="00B17D32"/>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58B6"/>
    <w:rsid w:val="00B363FA"/>
    <w:rsid w:val="00B36F1F"/>
    <w:rsid w:val="00B37F24"/>
    <w:rsid w:val="00B42643"/>
    <w:rsid w:val="00B44389"/>
    <w:rsid w:val="00B444E9"/>
    <w:rsid w:val="00B45F11"/>
    <w:rsid w:val="00B467D5"/>
    <w:rsid w:val="00B46D3E"/>
    <w:rsid w:val="00B47FF5"/>
    <w:rsid w:val="00B50F5A"/>
    <w:rsid w:val="00B51075"/>
    <w:rsid w:val="00B51711"/>
    <w:rsid w:val="00B52092"/>
    <w:rsid w:val="00B521E1"/>
    <w:rsid w:val="00B523DF"/>
    <w:rsid w:val="00B52B0F"/>
    <w:rsid w:val="00B540B1"/>
    <w:rsid w:val="00B55E29"/>
    <w:rsid w:val="00B56FC1"/>
    <w:rsid w:val="00B579BB"/>
    <w:rsid w:val="00B61237"/>
    <w:rsid w:val="00B61BAE"/>
    <w:rsid w:val="00B61E8A"/>
    <w:rsid w:val="00B61EFE"/>
    <w:rsid w:val="00B63DE1"/>
    <w:rsid w:val="00B65191"/>
    <w:rsid w:val="00B6630A"/>
    <w:rsid w:val="00B66CE9"/>
    <w:rsid w:val="00B67744"/>
    <w:rsid w:val="00B67DEE"/>
    <w:rsid w:val="00B7082E"/>
    <w:rsid w:val="00B708CC"/>
    <w:rsid w:val="00B711F1"/>
    <w:rsid w:val="00B719DB"/>
    <w:rsid w:val="00B726F8"/>
    <w:rsid w:val="00B75315"/>
    <w:rsid w:val="00B757C7"/>
    <w:rsid w:val="00B77A9C"/>
    <w:rsid w:val="00B77CEF"/>
    <w:rsid w:val="00B77D66"/>
    <w:rsid w:val="00B80148"/>
    <w:rsid w:val="00B81C10"/>
    <w:rsid w:val="00B82854"/>
    <w:rsid w:val="00B84A7D"/>
    <w:rsid w:val="00B84DEC"/>
    <w:rsid w:val="00B85663"/>
    <w:rsid w:val="00B85C1F"/>
    <w:rsid w:val="00B8625C"/>
    <w:rsid w:val="00B8651B"/>
    <w:rsid w:val="00B874DD"/>
    <w:rsid w:val="00B878B8"/>
    <w:rsid w:val="00B87F29"/>
    <w:rsid w:val="00B90D1B"/>
    <w:rsid w:val="00B92872"/>
    <w:rsid w:val="00B9345B"/>
    <w:rsid w:val="00B94B08"/>
    <w:rsid w:val="00B96A03"/>
    <w:rsid w:val="00B9732E"/>
    <w:rsid w:val="00B97F75"/>
    <w:rsid w:val="00BA0CD7"/>
    <w:rsid w:val="00BA127A"/>
    <w:rsid w:val="00BA1BC1"/>
    <w:rsid w:val="00BA1CC8"/>
    <w:rsid w:val="00BA26E3"/>
    <w:rsid w:val="00BA554C"/>
    <w:rsid w:val="00BA55C1"/>
    <w:rsid w:val="00BA7499"/>
    <w:rsid w:val="00BB058D"/>
    <w:rsid w:val="00BB141E"/>
    <w:rsid w:val="00BB1519"/>
    <w:rsid w:val="00BB23A8"/>
    <w:rsid w:val="00BB259A"/>
    <w:rsid w:val="00BB39DF"/>
    <w:rsid w:val="00BB3B42"/>
    <w:rsid w:val="00BB3CAE"/>
    <w:rsid w:val="00BB4D93"/>
    <w:rsid w:val="00BB7A5B"/>
    <w:rsid w:val="00BB7BDC"/>
    <w:rsid w:val="00BB7F37"/>
    <w:rsid w:val="00BC05C9"/>
    <w:rsid w:val="00BC1CB2"/>
    <w:rsid w:val="00BC2D03"/>
    <w:rsid w:val="00BC3401"/>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589"/>
    <w:rsid w:val="00BF3CC5"/>
    <w:rsid w:val="00BF4BA0"/>
    <w:rsid w:val="00BF66B3"/>
    <w:rsid w:val="00BF6A4E"/>
    <w:rsid w:val="00BF7288"/>
    <w:rsid w:val="00C000F8"/>
    <w:rsid w:val="00C00FB2"/>
    <w:rsid w:val="00C01BCD"/>
    <w:rsid w:val="00C03D0A"/>
    <w:rsid w:val="00C03F1F"/>
    <w:rsid w:val="00C0454E"/>
    <w:rsid w:val="00C04A04"/>
    <w:rsid w:val="00C05B1A"/>
    <w:rsid w:val="00C05E06"/>
    <w:rsid w:val="00C067D2"/>
    <w:rsid w:val="00C06CA9"/>
    <w:rsid w:val="00C0708A"/>
    <w:rsid w:val="00C07472"/>
    <w:rsid w:val="00C07637"/>
    <w:rsid w:val="00C10FF7"/>
    <w:rsid w:val="00C1146B"/>
    <w:rsid w:val="00C11AF1"/>
    <w:rsid w:val="00C121B0"/>
    <w:rsid w:val="00C12241"/>
    <w:rsid w:val="00C124D7"/>
    <w:rsid w:val="00C1268A"/>
    <w:rsid w:val="00C128DA"/>
    <w:rsid w:val="00C135C9"/>
    <w:rsid w:val="00C13F59"/>
    <w:rsid w:val="00C153AB"/>
    <w:rsid w:val="00C155D3"/>
    <w:rsid w:val="00C16B92"/>
    <w:rsid w:val="00C178E2"/>
    <w:rsid w:val="00C179E0"/>
    <w:rsid w:val="00C17C08"/>
    <w:rsid w:val="00C21DF7"/>
    <w:rsid w:val="00C22C47"/>
    <w:rsid w:val="00C23EA2"/>
    <w:rsid w:val="00C24A49"/>
    <w:rsid w:val="00C25CC9"/>
    <w:rsid w:val="00C268DB"/>
    <w:rsid w:val="00C27895"/>
    <w:rsid w:val="00C27F01"/>
    <w:rsid w:val="00C302BC"/>
    <w:rsid w:val="00C31B2F"/>
    <w:rsid w:val="00C3292F"/>
    <w:rsid w:val="00C32E89"/>
    <w:rsid w:val="00C35118"/>
    <w:rsid w:val="00C369B9"/>
    <w:rsid w:val="00C405E0"/>
    <w:rsid w:val="00C40789"/>
    <w:rsid w:val="00C414F5"/>
    <w:rsid w:val="00C4233D"/>
    <w:rsid w:val="00C4299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67130"/>
    <w:rsid w:val="00C716DE"/>
    <w:rsid w:val="00C722C3"/>
    <w:rsid w:val="00C72D62"/>
    <w:rsid w:val="00C73427"/>
    <w:rsid w:val="00C735A4"/>
    <w:rsid w:val="00C7599C"/>
    <w:rsid w:val="00C762C3"/>
    <w:rsid w:val="00C763A5"/>
    <w:rsid w:val="00C764F1"/>
    <w:rsid w:val="00C8055F"/>
    <w:rsid w:val="00C80C65"/>
    <w:rsid w:val="00C82BCB"/>
    <w:rsid w:val="00C83163"/>
    <w:rsid w:val="00C83212"/>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1E15"/>
    <w:rsid w:val="00CA260C"/>
    <w:rsid w:val="00CA4F14"/>
    <w:rsid w:val="00CA5E4E"/>
    <w:rsid w:val="00CA705F"/>
    <w:rsid w:val="00CB080D"/>
    <w:rsid w:val="00CB1964"/>
    <w:rsid w:val="00CB23B4"/>
    <w:rsid w:val="00CB2975"/>
    <w:rsid w:val="00CB2A71"/>
    <w:rsid w:val="00CB2DFF"/>
    <w:rsid w:val="00CB44F4"/>
    <w:rsid w:val="00CB5676"/>
    <w:rsid w:val="00CB6FED"/>
    <w:rsid w:val="00CB7AAA"/>
    <w:rsid w:val="00CC0429"/>
    <w:rsid w:val="00CC07F8"/>
    <w:rsid w:val="00CC293B"/>
    <w:rsid w:val="00CC2F60"/>
    <w:rsid w:val="00CC3084"/>
    <w:rsid w:val="00CC3EF2"/>
    <w:rsid w:val="00CC5192"/>
    <w:rsid w:val="00CC569B"/>
    <w:rsid w:val="00CC6D14"/>
    <w:rsid w:val="00CD07AD"/>
    <w:rsid w:val="00CD1133"/>
    <w:rsid w:val="00CD1207"/>
    <w:rsid w:val="00CD4CEF"/>
    <w:rsid w:val="00CD4E14"/>
    <w:rsid w:val="00CD5007"/>
    <w:rsid w:val="00CD702B"/>
    <w:rsid w:val="00CD7FF0"/>
    <w:rsid w:val="00CE00CD"/>
    <w:rsid w:val="00CE0B67"/>
    <w:rsid w:val="00CE1931"/>
    <w:rsid w:val="00CE3894"/>
    <w:rsid w:val="00CE429B"/>
    <w:rsid w:val="00CF0281"/>
    <w:rsid w:val="00CF252B"/>
    <w:rsid w:val="00CF2E65"/>
    <w:rsid w:val="00CF4634"/>
    <w:rsid w:val="00D00896"/>
    <w:rsid w:val="00D03B23"/>
    <w:rsid w:val="00D03D98"/>
    <w:rsid w:val="00D04D70"/>
    <w:rsid w:val="00D05A3E"/>
    <w:rsid w:val="00D05BFF"/>
    <w:rsid w:val="00D074D0"/>
    <w:rsid w:val="00D104F8"/>
    <w:rsid w:val="00D127DE"/>
    <w:rsid w:val="00D13076"/>
    <w:rsid w:val="00D131F3"/>
    <w:rsid w:val="00D14A87"/>
    <w:rsid w:val="00D1639F"/>
    <w:rsid w:val="00D20122"/>
    <w:rsid w:val="00D20945"/>
    <w:rsid w:val="00D2101B"/>
    <w:rsid w:val="00D2111A"/>
    <w:rsid w:val="00D2111D"/>
    <w:rsid w:val="00D21131"/>
    <w:rsid w:val="00D214DA"/>
    <w:rsid w:val="00D21865"/>
    <w:rsid w:val="00D22588"/>
    <w:rsid w:val="00D225EA"/>
    <w:rsid w:val="00D23C44"/>
    <w:rsid w:val="00D23C64"/>
    <w:rsid w:val="00D23F71"/>
    <w:rsid w:val="00D2555A"/>
    <w:rsid w:val="00D2670A"/>
    <w:rsid w:val="00D2792A"/>
    <w:rsid w:val="00D3259D"/>
    <w:rsid w:val="00D32D84"/>
    <w:rsid w:val="00D32FCA"/>
    <w:rsid w:val="00D33A4C"/>
    <w:rsid w:val="00D34105"/>
    <w:rsid w:val="00D35933"/>
    <w:rsid w:val="00D36755"/>
    <w:rsid w:val="00D37B01"/>
    <w:rsid w:val="00D40F91"/>
    <w:rsid w:val="00D43C25"/>
    <w:rsid w:val="00D44F06"/>
    <w:rsid w:val="00D47200"/>
    <w:rsid w:val="00D4777E"/>
    <w:rsid w:val="00D47A60"/>
    <w:rsid w:val="00D50ACF"/>
    <w:rsid w:val="00D50CAE"/>
    <w:rsid w:val="00D51440"/>
    <w:rsid w:val="00D523FF"/>
    <w:rsid w:val="00D5322C"/>
    <w:rsid w:val="00D5335D"/>
    <w:rsid w:val="00D5367F"/>
    <w:rsid w:val="00D5459C"/>
    <w:rsid w:val="00D558E4"/>
    <w:rsid w:val="00D575C2"/>
    <w:rsid w:val="00D60D93"/>
    <w:rsid w:val="00D617FF"/>
    <w:rsid w:val="00D63B25"/>
    <w:rsid w:val="00D63FE5"/>
    <w:rsid w:val="00D65810"/>
    <w:rsid w:val="00D6619D"/>
    <w:rsid w:val="00D6629A"/>
    <w:rsid w:val="00D664A7"/>
    <w:rsid w:val="00D67D1D"/>
    <w:rsid w:val="00D706C3"/>
    <w:rsid w:val="00D71CE5"/>
    <w:rsid w:val="00D720A8"/>
    <w:rsid w:val="00D723C8"/>
    <w:rsid w:val="00D73D50"/>
    <w:rsid w:val="00D73D92"/>
    <w:rsid w:val="00D73DB3"/>
    <w:rsid w:val="00D745AD"/>
    <w:rsid w:val="00D747FC"/>
    <w:rsid w:val="00D76064"/>
    <w:rsid w:val="00D777B7"/>
    <w:rsid w:val="00D77C24"/>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CA"/>
    <w:rsid w:val="00D91CF2"/>
    <w:rsid w:val="00D91E4A"/>
    <w:rsid w:val="00D924EF"/>
    <w:rsid w:val="00D92CB9"/>
    <w:rsid w:val="00D93024"/>
    <w:rsid w:val="00D93D9A"/>
    <w:rsid w:val="00D94AFD"/>
    <w:rsid w:val="00D94F9E"/>
    <w:rsid w:val="00D959CD"/>
    <w:rsid w:val="00D97D65"/>
    <w:rsid w:val="00DA2914"/>
    <w:rsid w:val="00DA3CCB"/>
    <w:rsid w:val="00DA3F04"/>
    <w:rsid w:val="00DA40F1"/>
    <w:rsid w:val="00DA5D39"/>
    <w:rsid w:val="00DA6D94"/>
    <w:rsid w:val="00DA6F30"/>
    <w:rsid w:val="00DA738F"/>
    <w:rsid w:val="00DB014F"/>
    <w:rsid w:val="00DB14E5"/>
    <w:rsid w:val="00DB2021"/>
    <w:rsid w:val="00DB370C"/>
    <w:rsid w:val="00DB3912"/>
    <w:rsid w:val="00DB3928"/>
    <w:rsid w:val="00DB3CC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D76F6"/>
    <w:rsid w:val="00DE0B9C"/>
    <w:rsid w:val="00DE197E"/>
    <w:rsid w:val="00DE1C37"/>
    <w:rsid w:val="00DE2036"/>
    <w:rsid w:val="00DE2E7D"/>
    <w:rsid w:val="00DE30DB"/>
    <w:rsid w:val="00DE32FB"/>
    <w:rsid w:val="00DE4410"/>
    <w:rsid w:val="00DE54D3"/>
    <w:rsid w:val="00DE58C3"/>
    <w:rsid w:val="00DF0330"/>
    <w:rsid w:val="00DF09B6"/>
    <w:rsid w:val="00DF23C9"/>
    <w:rsid w:val="00DF317F"/>
    <w:rsid w:val="00DF38E0"/>
    <w:rsid w:val="00DF5BA1"/>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3A8E"/>
    <w:rsid w:val="00E14416"/>
    <w:rsid w:val="00E14E24"/>
    <w:rsid w:val="00E14FE5"/>
    <w:rsid w:val="00E1557E"/>
    <w:rsid w:val="00E16171"/>
    <w:rsid w:val="00E16AAB"/>
    <w:rsid w:val="00E17CAB"/>
    <w:rsid w:val="00E2063B"/>
    <w:rsid w:val="00E20F1B"/>
    <w:rsid w:val="00E231BB"/>
    <w:rsid w:val="00E235B7"/>
    <w:rsid w:val="00E24FD3"/>
    <w:rsid w:val="00E26188"/>
    <w:rsid w:val="00E263EF"/>
    <w:rsid w:val="00E27828"/>
    <w:rsid w:val="00E30761"/>
    <w:rsid w:val="00E316BA"/>
    <w:rsid w:val="00E31E2A"/>
    <w:rsid w:val="00E320FA"/>
    <w:rsid w:val="00E347FA"/>
    <w:rsid w:val="00E36982"/>
    <w:rsid w:val="00E36B40"/>
    <w:rsid w:val="00E40819"/>
    <w:rsid w:val="00E4261F"/>
    <w:rsid w:val="00E42CF3"/>
    <w:rsid w:val="00E445CF"/>
    <w:rsid w:val="00E450E5"/>
    <w:rsid w:val="00E45566"/>
    <w:rsid w:val="00E45A44"/>
    <w:rsid w:val="00E506EC"/>
    <w:rsid w:val="00E50BD3"/>
    <w:rsid w:val="00E527F0"/>
    <w:rsid w:val="00E52C9F"/>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6051"/>
    <w:rsid w:val="00E66A75"/>
    <w:rsid w:val="00E67325"/>
    <w:rsid w:val="00E67706"/>
    <w:rsid w:val="00E7035C"/>
    <w:rsid w:val="00E70E7E"/>
    <w:rsid w:val="00E714EC"/>
    <w:rsid w:val="00E71E05"/>
    <w:rsid w:val="00E725E4"/>
    <w:rsid w:val="00E725F2"/>
    <w:rsid w:val="00E729D7"/>
    <w:rsid w:val="00E73448"/>
    <w:rsid w:val="00E73C5F"/>
    <w:rsid w:val="00E73DEB"/>
    <w:rsid w:val="00E75147"/>
    <w:rsid w:val="00E757C8"/>
    <w:rsid w:val="00E760B6"/>
    <w:rsid w:val="00E766D0"/>
    <w:rsid w:val="00E77793"/>
    <w:rsid w:val="00E77F71"/>
    <w:rsid w:val="00E80E59"/>
    <w:rsid w:val="00E814E8"/>
    <w:rsid w:val="00E818E1"/>
    <w:rsid w:val="00E82DE3"/>
    <w:rsid w:val="00E864E0"/>
    <w:rsid w:val="00E86B93"/>
    <w:rsid w:val="00E8773C"/>
    <w:rsid w:val="00E90007"/>
    <w:rsid w:val="00E9130D"/>
    <w:rsid w:val="00E914BE"/>
    <w:rsid w:val="00E92354"/>
    <w:rsid w:val="00E92FCA"/>
    <w:rsid w:val="00E93381"/>
    <w:rsid w:val="00E9396A"/>
    <w:rsid w:val="00E94671"/>
    <w:rsid w:val="00E94AB5"/>
    <w:rsid w:val="00E951DE"/>
    <w:rsid w:val="00E9777F"/>
    <w:rsid w:val="00E97C00"/>
    <w:rsid w:val="00E97E89"/>
    <w:rsid w:val="00EA1203"/>
    <w:rsid w:val="00EA1F7E"/>
    <w:rsid w:val="00EA2838"/>
    <w:rsid w:val="00EA2E5F"/>
    <w:rsid w:val="00EA3501"/>
    <w:rsid w:val="00EA62D1"/>
    <w:rsid w:val="00EA64CD"/>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04C"/>
    <w:rsid w:val="00EC5FE8"/>
    <w:rsid w:val="00EC766B"/>
    <w:rsid w:val="00ED074A"/>
    <w:rsid w:val="00ED0985"/>
    <w:rsid w:val="00ED150B"/>
    <w:rsid w:val="00ED16D2"/>
    <w:rsid w:val="00ED1759"/>
    <w:rsid w:val="00ED1917"/>
    <w:rsid w:val="00ED2A45"/>
    <w:rsid w:val="00ED5605"/>
    <w:rsid w:val="00ED58D4"/>
    <w:rsid w:val="00ED6BAF"/>
    <w:rsid w:val="00ED7D6B"/>
    <w:rsid w:val="00EE0262"/>
    <w:rsid w:val="00EE06EE"/>
    <w:rsid w:val="00EE1053"/>
    <w:rsid w:val="00EE1963"/>
    <w:rsid w:val="00EE1EDD"/>
    <w:rsid w:val="00EE34A9"/>
    <w:rsid w:val="00EE46A9"/>
    <w:rsid w:val="00EE4BE5"/>
    <w:rsid w:val="00EE512D"/>
    <w:rsid w:val="00EE569C"/>
    <w:rsid w:val="00EE5C81"/>
    <w:rsid w:val="00EE5FB1"/>
    <w:rsid w:val="00EE5FEE"/>
    <w:rsid w:val="00EE714D"/>
    <w:rsid w:val="00EE7C47"/>
    <w:rsid w:val="00EF0E3D"/>
    <w:rsid w:val="00EF2078"/>
    <w:rsid w:val="00EF27CE"/>
    <w:rsid w:val="00EF29DA"/>
    <w:rsid w:val="00EF2E6E"/>
    <w:rsid w:val="00EF3CD7"/>
    <w:rsid w:val="00EF4FB4"/>
    <w:rsid w:val="00EF522C"/>
    <w:rsid w:val="00EF71CB"/>
    <w:rsid w:val="00EF7686"/>
    <w:rsid w:val="00EF7765"/>
    <w:rsid w:val="00EF7B77"/>
    <w:rsid w:val="00EF7D03"/>
    <w:rsid w:val="00F014DB"/>
    <w:rsid w:val="00F01845"/>
    <w:rsid w:val="00F01C14"/>
    <w:rsid w:val="00F02E6B"/>
    <w:rsid w:val="00F0394F"/>
    <w:rsid w:val="00F0480A"/>
    <w:rsid w:val="00F05634"/>
    <w:rsid w:val="00F10B29"/>
    <w:rsid w:val="00F10E0C"/>
    <w:rsid w:val="00F10FEB"/>
    <w:rsid w:val="00F1130F"/>
    <w:rsid w:val="00F126A7"/>
    <w:rsid w:val="00F12E39"/>
    <w:rsid w:val="00F13286"/>
    <w:rsid w:val="00F13354"/>
    <w:rsid w:val="00F133BC"/>
    <w:rsid w:val="00F14632"/>
    <w:rsid w:val="00F15352"/>
    <w:rsid w:val="00F16F95"/>
    <w:rsid w:val="00F17301"/>
    <w:rsid w:val="00F17E65"/>
    <w:rsid w:val="00F208D1"/>
    <w:rsid w:val="00F211F7"/>
    <w:rsid w:val="00F21460"/>
    <w:rsid w:val="00F2168B"/>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033E"/>
    <w:rsid w:val="00F50EC8"/>
    <w:rsid w:val="00F51A39"/>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4E94"/>
    <w:rsid w:val="00F667AA"/>
    <w:rsid w:val="00F71C47"/>
    <w:rsid w:val="00F73CA3"/>
    <w:rsid w:val="00F74CCF"/>
    <w:rsid w:val="00F74FF1"/>
    <w:rsid w:val="00F75659"/>
    <w:rsid w:val="00F76BBD"/>
    <w:rsid w:val="00F7791F"/>
    <w:rsid w:val="00F801E6"/>
    <w:rsid w:val="00F83881"/>
    <w:rsid w:val="00F8495B"/>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BE"/>
    <w:rsid w:val="00FB7AF9"/>
    <w:rsid w:val="00FC06A1"/>
    <w:rsid w:val="00FC0B75"/>
    <w:rsid w:val="00FC1650"/>
    <w:rsid w:val="00FC1DD3"/>
    <w:rsid w:val="00FC3C95"/>
    <w:rsid w:val="00FC3DEF"/>
    <w:rsid w:val="00FC3FB8"/>
    <w:rsid w:val="00FC5CDA"/>
    <w:rsid w:val="00FC6052"/>
    <w:rsid w:val="00FC6981"/>
    <w:rsid w:val="00FC6F51"/>
    <w:rsid w:val="00FD0825"/>
    <w:rsid w:val="00FD11EF"/>
    <w:rsid w:val="00FD14C5"/>
    <w:rsid w:val="00FD1FD3"/>
    <w:rsid w:val="00FD3205"/>
    <w:rsid w:val="00FD36FD"/>
    <w:rsid w:val="00FD3CB5"/>
    <w:rsid w:val="00FD4561"/>
    <w:rsid w:val="00FD4967"/>
    <w:rsid w:val="00FD4D10"/>
    <w:rsid w:val="00FD4E59"/>
    <w:rsid w:val="00FD510D"/>
    <w:rsid w:val="00FD5434"/>
    <w:rsid w:val="00FD56C9"/>
    <w:rsid w:val="00FD63F2"/>
    <w:rsid w:val="00FD65E0"/>
    <w:rsid w:val="00FD6B45"/>
    <w:rsid w:val="00FD6DB8"/>
    <w:rsid w:val="00FD72C0"/>
    <w:rsid w:val="00FD7A89"/>
    <w:rsid w:val="00FD7B16"/>
    <w:rsid w:val="00FD7EE9"/>
    <w:rsid w:val="00FE2A4A"/>
    <w:rsid w:val="00FE34B9"/>
    <w:rsid w:val="00FE3B00"/>
    <w:rsid w:val="00FE56C6"/>
    <w:rsid w:val="00FE58C7"/>
    <w:rsid w:val="00FE5997"/>
    <w:rsid w:val="00FE7480"/>
    <w:rsid w:val="00FE7AA0"/>
    <w:rsid w:val="00FF1111"/>
    <w:rsid w:val="00FF12BD"/>
    <w:rsid w:val="00FF1A5E"/>
    <w:rsid w:val="00FF1B05"/>
    <w:rsid w:val="00FF2454"/>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 w:type="character" w:customStyle="1" w:styleId="NichtaufgelsteErwhnung3">
    <w:name w:val="Nicht aufgelöste Erwähnung3"/>
    <w:basedOn w:val="Absatz-Standardschriftart"/>
    <w:uiPriority w:val="99"/>
    <w:semiHidden/>
    <w:unhideWhenUsed/>
    <w:rsid w:val="003F7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04780"/>
    <w:rsid w:val="000118FA"/>
    <w:rsid w:val="0001702E"/>
    <w:rsid w:val="00023FBD"/>
    <w:rsid w:val="000477D4"/>
    <w:rsid w:val="00054077"/>
    <w:rsid w:val="00056AC8"/>
    <w:rsid w:val="00060323"/>
    <w:rsid w:val="00087DF6"/>
    <w:rsid w:val="001335A6"/>
    <w:rsid w:val="00144006"/>
    <w:rsid w:val="001534F0"/>
    <w:rsid w:val="00170270"/>
    <w:rsid w:val="00170CD0"/>
    <w:rsid w:val="00180561"/>
    <w:rsid w:val="00190C65"/>
    <w:rsid w:val="001D0443"/>
    <w:rsid w:val="001F2E04"/>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31B21"/>
    <w:rsid w:val="00452CF3"/>
    <w:rsid w:val="004663E6"/>
    <w:rsid w:val="00487DC6"/>
    <w:rsid w:val="004952B0"/>
    <w:rsid w:val="004A374B"/>
    <w:rsid w:val="004C5180"/>
    <w:rsid w:val="004D615A"/>
    <w:rsid w:val="004D6B33"/>
    <w:rsid w:val="004F5164"/>
    <w:rsid w:val="0055700B"/>
    <w:rsid w:val="00561216"/>
    <w:rsid w:val="0057504A"/>
    <w:rsid w:val="00586C5E"/>
    <w:rsid w:val="0059136F"/>
    <w:rsid w:val="00591C3A"/>
    <w:rsid w:val="005A7D63"/>
    <w:rsid w:val="005B7CBF"/>
    <w:rsid w:val="005C0834"/>
    <w:rsid w:val="005D4F79"/>
    <w:rsid w:val="005F0037"/>
    <w:rsid w:val="005F41E4"/>
    <w:rsid w:val="006343C3"/>
    <w:rsid w:val="00635916"/>
    <w:rsid w:val="00640AF9"/>
    <w:rsid w:val="00642683"/>
    <w:rsid w:val="00661CA3"/>
    <w:rsid w:val="0067140B"/>
    <w:rsid w:val="006823F5"/>
    <w:rsid w:val="00696AD5"/>
    <w:rsid w:val="006B22C3"/>
    <w:rsid w:val="006D6D57"/>
    <w:rsid w:val="006D7058"/>
    <w:rsid w:val="006E7E3B"/>
    <w:rsid w:val="00723344"/>
    <w:rsid w:val="0076656A"/>
    <w:rsid w:val="0078262D"/>
    <w:rsid w:val="007851A1"/>
    <w:rsid w:val="007B46B0"/>
    <w:rsid w:val="007D7C17"/>
    <w:rsid w:val="007F21DF"/>
    <w:rsid w:val="00813F4D"/>
    <w:rsid w:val="00827759"/>
    <w:rsid w:val="0087350D"/>
    <w:rsid w:val="00877C85"/>
    <w:rsid w:val="00880115"/>
    <w:rsid w:val="00881316"/>
    <w:rsid w:val="00886FE3"/>
    <w:rsid w:val="008C0BD2"/>
    <w:rsid w:val="009368EC"/>
    <w:rsid w:val="00991800"/>
    <w:rsid w:val="009A3DD8"/>
    <w:rsid w:val="009B1C77"/>
    <w:rsid w:val="009C0AA3"/>
    <w:rsid w:val="009F23E5"/>
    <w:rsid w:val="00A43DAF"/>
    <w:rsid w:val="00A617DA"/>
    <w:rsid w:val="00A83B1D"/>
    <w:rsid w:val="00A84C0F"/>
    <w:rsid w:val="00AA1B9C"/>
    <w:rsid w:val="00AA5650"/>
    <w:rsid w:val="00AB1C29"/>
    <w:rsid w:val="00AF4F29"/>
    <w:rsid w:val="00B13466"/>
    <w:rsid w:val="00B358B6"/>
    <w:rsid w:val="00B44183"/>
    <w:rsid w:val="00B45F11"/>
    <w:rsid w:val="00B51711"/>
    <w:rsid w:val="00B63EE6"/>
    <w:rsid w:val="00B9732E"/>
    <w:rsid w:val="00BB3B42"/>
    <w:rsid w:val="00C20BF8"/>
    <w:rsid w:val="00C763A5"/>
    <w:rsid w:val="00C83212"/>
    <w:rsid w:val="00CD543D"/>
    <w:rsid w:val="00CD702B"/>
    <w:rsid w:val="00D5367F"/>
    <w:rsid w:val="00D70F46"/>
    <w:rsid w:val="00D745AD"/>
    <w:rsid w:val="00D852CE"/>
    <w:rsid w:val="00DA4C67"/>
    <w:rsid w:val="00E1557E"/>
    <w:rsid w:val="00E16AAB"/>
    <w:rsid w:val="00E347FA"/>
    <w:rsid w:val="00E44D55"/>
    <w:rsid w:val="00E450E5"/>
    <w:rsid w:val="00E73DEB"/>
    <w:rsid w:val="00E757C8"/>
    <w:rsid w:val="00E80E59"/>
    <w:rsid w:val="00E818E1"/>
    <w:rsid w:val="00E91547"/>
    <w:rsid w:val="00E93F3B"/>
    <w:rsid w:val="00EA64CD"/>
    <w:rsid w:val="00ED3752"/>
    <w:rsid w:val="00EE1EDD"/>
    <w:rsid w:val="00F006BC"/>
    <w:rsid w:val="00F06BCF"/>
    <w:rsid w:val="00F445FC"/>
    <w:rsid w:val="00F522DB"/>
    <w:rsid w:val="00F6033D"/>
    <w:rsid w:val="00F74826"/>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ABFD6D-238E-4B23-8DCF-86EB4EBD32AF}">
  <ds:schemaRefs>
    <ds:schemaRef ds:uri="http://schemas.openxmlformats.org/officeDocument/2006/bibliography"/>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4705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Kern</dc:creator>
  <cp:lastModifiedBy>Huber, Shari</cp:lastModifiedBy>
  <cp:revision>6</cp:revision>
  <cp:lastPrinted>2023-05-16T14:14:00Z</cp:lastPrinted>
  <dcterms:created xsi:type="dcterms:W3CDTF">2026-01-27T12:03:00Z</dcterms:created>
  <dcterms:modified xsi:type="dcterms:W3CDTF">2026-02-11T12:51:00Z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